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051" w:rsidRDefault="00DA7051" w:rsidP="0038483A">
      <w:pPr>
        <w:pStyle w:val="Title"/>
        <w:rPr>
          <w:rFonts w:cs="Calibri"/>
          <w:lang w:val="en-NZ"/>
        </w:rPr>
      </w:pPr>
    </w:p>
    <w:p w:rsidR="00DA7051" w:rsidRDefault="00DA7051" w:rsidP="00DA7051">
      <w:pPr>
        <w:pStyle w:val="Title"/>
        <w:ind w:left="-1418" w:right="-624"/>
        <w:rPr>
          <w:lang w:val="en-NZ"/>
        </w:rPr>
      </w:pPr>
    </w:p>
    <w:p w:rsidR="00DA7051" w:rsidRDefault="00DA7051" w:rsidP="00DA7051">
      <w:pPr>
        <w:pStyle w:val="Title"/>
        <w:ind w:left="-284" w:right="-624"/>
        <w:jc w:val="left"/>
        <w:rPr>
          <w:lang w:val="en-NZ"/>
        </w:rPr>
      </w:pPr>
      <w:r>
        <w:rPr>
          <w:lang w:val="en-NZ"/>
        </w:rPr>
        <w:t>CLIMATE CHANGE ADAPTATION</w:t>
      </w:r>
    </w:p>
    <w:p w:rsidR="00DA7051" w:rsidRDefault="00DA7051" w:rsidP="00DA7051">
      <w:pPr>
        <w:pStyle w:val="Title"/>
        <w:ind w:left="-284" w:right="-624"/>
        <w:rPr>
          <w:lang w:val="en-NZ"/>
        </w:rPr>
      </w:pPr>
    </w:p>
    <w:p w:rsidR="00DA7051" w:rsidRPr="008B7695" w:rsidRDefault="00DA7051" w:rsidP="00DA7051">
      <w:pPr>
        <w:pStyle w:val="Title"/>
        <w:ind w:left="-284" w:right="-624"/>
        <w:jc w:val="left"/>
        <w:rPr>
          <w:rFonts w:ascii="Hand Of Sean (Demo)" w:hAnsi="Hand Of Sean (Demo)"/>
          <w:b w:val="0"/>
          <w:sz w:val="72"/>
          <w:lang w:val="en-NZ"/>
        </w:rPr>
      </w:pPr>
      <w:r w:rsidRPr="008B7695">
        <w:rPr>
          <w:rFonts w:ascii="Hand Of Sean (Demo)" w:hAnsi="Hand Of Sean (Demo)"/>
          <w:b w:val="0"/>
          <w:sz w:val="72"/>
          <w:lang w:val="en-NZ"/>
        </w:rPr>
        <w:t xml:space="preserve">A manual for </w:t>
      </w:r>
      <w:r>
        <w:rPr>
          <w:rFonts w:ascii="Hand Of Sean (Demo)" w:hAnsi="Hand Of Sean (Demo)"/>
          <w:b w:val="0"/>
          <w:sz w:val="72"/>
          <w:lang w:val="en-NZ"/>
        </w:rPr>
        <w:t>trainer</w:t>
      </w:r>
      <w:r w:rsidRPr="008B7695">
        <w:rPr>
          <w:rFonts w:ascii="Hand Of Sean (Demo)" w:hAnsi="Hand Of Sean (Demo)"/>
          <w:b w:val="0"/>
          <w:sz w:val="72"/>
          <w:lang w:val="en-NZ"/>
        </w:rPr>
        <w:t>s</w:t>
      </w:r>
    </w:p>
    <w:p w:rsidR="00DA7051" w:rsidRDefault="00DA7051" w:rsidP="00DA7051">
      <w:pPr>
        <w:pStyle w:val="Title"/>
        <w:ind w:left="-1418" w:right="-624"/>
        <w:rPr>
          <w:lang w:val="en-NZ"/>
        </w:rPr>
      </w:pPr>
    </w:p>
    <w:p w:rsidR="00DA7051" w:rsidRDefault="00240C9A" w:rsidP="00DA7051">
      <w:pPr>
        <w:pStyle w:val="Title"/>
        <w:ind w:left="-1418" w:right="-624"/>
        <w:rPr>
          <w:lang w:val="en-NZ"/>
        </w:rPr>
      </w:pPr>
      <w:r w:rsidRPr="00DF38E8">
        <w:rPr>
          <w:noProof/>
        </w:rPr>
        <w:drawing>
          <wp:inline distT="0" distB="0" distL="0" distR="0">
            <wp:extent cx="7140575" cy="398653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0575" cy="3986530"/>
                    </a:xfrm>
                    <a:prstGeom prst="rect">
                      <a:avLst/>
                    </a:prstGeom>
                    <a:noFill/>
                    <a:ln>
                      <a:noFill/>
                    </a:ln>
                  </pic:spPr>
                </pic:pic>
              </a:graphicData>
            </a:graphic>
          </wp:inline>
        </w:drawing>
      </w:r>
    </w:p>
    <w:p w:rsidR="00DA7051" w:rsidRDefault="00DA7051" w:rsidP="00DA7051">
      <w:pPr>
        <w:pStyle w:val="Title"/>
        <w:ind w:left="-1418" w:right="-624"/>
        <w:rPr>
          <w:lang w:val="en-NZ"/>
        </w:rPr>
      </w:pPr>
    </w:p>
    <w:p w:rsidR="00DA7051" w:rsidRDefault="00DA7051" w:rsidP="00DA7051">
      <w:pPr>
        <w:pStyle w:val="Title"/>
        <w:ind w:left="-1418" w:right="-624"/>
        <w:rPr>
          <w:lang w:val="en-NZ"/>
        </w:rPr>
      </w:pPr>
    </w:p>
    <w:p w:rsidR="00DA7051" w:rsidRDefault="00DA7051" w:rsidP="00DA7051">
      <w:pPr>
        <w:pStyle w:val="Title"/>
        <w:ind w:left="-1418" w:right="-624"/>
        <w:rPr>
          <w:lang w:val="en-NZ"/>
        </w:rPr>
      </w:pPr>
    </w:p>
    <w:tbl>
      <w:tblPr>
        <w:tblStyle w:val="TableGrid"/>
        <w:tblpPr w:leftFromText="180" w:rightFromText="180" w:vertAnchor="text" w:horzAnchor="page" w:tblpX="1813" w:tblpY="1063"/>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833"/>
      </w:tblGrid>
      <w:tr w:rsidR="00DA7051" w:rsidTr="00DA7051">
        <w:tc>
          <w:tcPr>
            <w:tcW w:w="5098" w:type="dxa"/>
          </w:tcPr>
          <w:p w:rsidR="00DA7051" w:rsidRDefault="00240C9A" w:rsidP="00DA7051">
            <w:pPr>
              <w:pStyle w:val="Title"/>
              <w:ind w:right="-57"/>
              <w:jc w:val="right"/>
              <w:rPr>
                <w:lang w:val="en-NZ"/>
              </w:rPr>
            </w:pPr>
            <w:r w:rsidRPr="00DF38E8">
              <w:rPr>
                <w:noProof/>
              </w:rPr>
              <w:drawing>
                <wp:inline distT="0" distB="0" distL="0" distR="0">
                  <wp:extent cx="832485" cy="821690"/>
                  <wp:effectExtent l="0" t="0" r="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2485" cy="821690"/>
                          </a:xfrm>
                          <a:prstGeom prst="rect">
                            <a:avLst/>
                          </a:prstGeom>
                          <a:noFill/>
                          <a:ln>
                            <a:noFill/>
                          </a:ln>
                        </pic:spPr>
                      </pic:pic>
                    </a:graphicData>
                  </a:graphic>
                </wp:inline>
              </w:drawing>
            </w:r>
          </w:p>
        </w:tc>
        <w:tc>
          <w:tcPr>
            <w:tcW w:w="3833" w:type="dxa"/>
          </w:tcPr>
          <w:p w:rsidR="00DA7051" w:rsidRDefault="00240C9A" w:rsidP="00DA7051">
            <w:pPr>
              <w:pStyle w:val="Title"/>
              <w:ind w:right="-57"/>
              <w:jc w:val="right"/>
              <w:rPr>
                <w:lang w:val="en-NZ"/>
              </w:rPr>
            </w:pPr>
            <w:r w:rsidRPr="00DF38E8">
              <w:rPr>
                <w:noProof/>
              </w:rPr>
              <w:drawing>
                <wp:inline distT="0" distB="0" distL="0" distR="0">
                  <wp:extent cx="1356360" cy="821690"/>
                  <wp:effectExtent l="0" t="0" r="0"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6360" cy="821690"/>
                          </a:xfrm>
                          <a:prstGeom prst="rect">
                            <a:avLst/>
                          </a:prstGeom>
                          <a:noFill/>
                          <a:ln>
                            <a:noFill/>
                          </a:ln>
                        </pic:spPr>
                      </pic:pic>
                    </a:graphicData>
                  </a:graphic>
                </wp:inline>
              </w:drawing>
            </w:r>
          </w:p>
        </w:tc>
      </w:tr>
    </w:tbl>
    <w:p w:rsidR="00DA7051" w:rsidRDefault="00DA7051" w:rsidP="00DA7051">
      <w:pPr>
        <w:pStyle w:val="Title"/>
        <w:tabs>
          <w:tab w:val="clear" w:pos="4560"/>
        </w:tabs>
        <w:ind w:left="-1418" w:right="850"/>
        <w:jc w:val="right"/>
        <w:rPr>
          <w:lang w:val="en-NZ"/>
        </w:rPr>
      </w:pPr>
      <w:r>
        <w:rPr>
          <w:lang w:val="en-NZ"/>
        </w:rPr>
        <w:t xml:space="preserve"> Supported by the European Union</w:t>
      </w:r>
    </w:p>
    <w:p w:rsidR="00DA7051" w:rsidRDefault="00DA7051" w:rsidP="00DA7051">
      <w:pPr>
        <w:pStyle w:val="Title"/>
        <w:ind w:right="-284"/>
        <w:rPr>
          <w:lang w:val="en-NZ"/>
        </w:rPr>
        <w:sectPr w:rsidR="00DA7051" w:rsidSect="00DA7051">
          <w:headerReference w:type="even" r:id="rId11"/>
          <w:headerReference w:type="default" r:id="rId12"/>
          <w:footerReference w:type="even" r:id="rId13"/>
          <w:footerReference w:type="default" r:id="rId14"/>
          <w:type w:val="continuous"/>
          <w:pgSz w:w="11907" w:h="16840" w:code="9"/>
          <w:pgMar w:top="284" w:right="425" w:bottom="1418" w:left="1276" w:header="0" w:footer="0" w:gutter="0"/>
          <w:pgNumType w:start="1"/>
          <w:cols w:space="708"/>
          <w:titlePg/>
          <w:docGrid w:linePitch="360"/>
        </w:sectPr>
      </w:pPr>
    </w:p>
    <w:p w:rsidR="00DA7051" w:rsidRDefault="00DA7051" w:rsidP="00DA7051">
      <w:pPr>
        <w:rPr>
          <w:lang w:val="en-NZ"/>
        </w:rPr>
      </w:pPr>
    </w:p>
    <w:p w:rsidR="00DA7051" w:rsidRDefault="00DA7051" w:rsidP="00DA7051">
      <w:pPr>
        <w:pStyle w:val="Title"/>
        <w:rPr>
          <w:lang w:val="en-NZ"/>
        </w:rPr>
        <w:sectPr w:rsidR="00DA7051" w:rsidSect="00443FAC">
          <w:pgSz w:w="11907" w:h="16840" w:code="9"/>
          <w:pgMar w:top="284" w:right="907" w:bottom="1418" w:left="1701" w:header="0" w:footer="0" w:gutter="0"/>
          <w:pgNumType w:start="1"/>
          <w:cols w:space="708"/>
          <w:titlePg/>
          <w:docGrid w:linePitch="360"/>
        </w:sectPr>
      </w:pPr>
    </w:p>
    <w:p w:rsidR="00DA7051" w:rsidRDefault="00DA7051" w:rsidP="00DA7051">
      <w:pPr>
        <w:tabs>
          <w:tab w:val="left" w:pos="4560"/>
        </w:tabs>
        <w:jc w:val="center"/>
        <w:rPr>
          <w:b/>
          <w:bCs/>
          <w:sz w:val="32"/>
          <w:lang w:val="en-NZ"/>
        </w:rPr>
      </w:pPr>
    </w:p>
    <w:p w:rsidR="00DA7051" w:rsidRDefault="00DA7051" w:rsidP="00DA7051">
      <w:pPr>
        <w:tabs>
          <w:tab w:val="left" w:pos="4560"/>
        </w:tabs>
        <w:jc w:val="center"/>
        <w:rPr>
          <w:b/>
          <w:bCs/>
          <w:sz w:val="32"/>
          <w:lang w:val="en-NZ"/>
        </w:rPr>
      </w:pPr>
    </w:p>
    <w:p w:rsidR="00DA7051" w:rsidRDefault="00DA7051" w:rsidP="00DA7051">
      <w:pPr>
        <w:tabs>
          <w:tab w:val="left" w:pos="4560"/>
        </w:tabs>
        <w:jc w:val="center"/>
        <w:rPr>
          <w:b/>
          <w:bCs/>
          <w:sz w:val="32"/>
          <w:lang w:val="en-NZ"/>
        </w:rPr>
      </w:pPr>
    </w:p>
    <w:p w:rsidR="00DA7051" w:rsidRDefault="00DA7051" w:rsidP="00DA7051">
      <w:pPr>
        <w:tabs>
          <w:tab w:val="left" w:pos="4560"/>
        </w:tabs>
        <w:jc w:val="center"/>
        <w:rPr>
          <w:b/>
          <w:bCs/>
          <w:sz w:val="32"/>
          <w:lang w:val="en-NZ"/>
        </w:rPr>
      </w:pPr>
    </w:p>
    <w:p w:rsidR="00DA7051" w:rsidRDefault="00DA7051" w:rsidP="00DA7051">
      <w:pPr>
        <w:tabs>
          <w:tab w:val="left" w:pos="4560"/>
        </w:tabs>
        <w:jc w:val="center"/>
        <w:rPr>
          <w:b/>
          <w:bCs/>
          <w:sz w:val="32"/>
          <w:lang w:val="en-NZ"/>
        </w:rPr>
      </w:pPr>
    </w:p>
    <w:p w:rsidR="00DA7051" w:rsidRDefault="00DA7051" w:rsidP="00DA7051">
      <w:pPr>
        <w:tabs>
          <w:tab w:val="left" w:pos="4560"/>
        </w:tabs>
        <w:jc w:val="center"/>
        <w:rPr>
          <w:b/>
          <w:bCs/>
          <w:sz w:val="32"/>
          <w:lang w:val="en-NZ"/>
        </w:rPr>
      </w:pPr>
    </w:p>
    <w:p w:rsidR="00DA7051" w:rsidRDefault="00DA7051" w:rsidP="00DA7051">
      <w:pPr>
        <w:tabs>
          <w:tab w:val="left" w:pos="4560"/>
        </w:tabs>
        <w:jc w:val="center"/>
        <w:rPr>
          <w:b/>
          <w:bCs/>
          <w:sz w:val="32"/>
          <w:lang w:val="en-NZ"/>
        </w:rPr>
      </w:pPr>
    </w:p>
    <w:p w:rsidR="00DA7051" w:rsidRDefault="00DA7051" w:rsidP="00DA7051">
      <w:pPr>
        <w:tabs>
          <w:tab w:val="left" w:pos="4560"/>
        </w:tabs>
        <w:jc w:val="center"/>
        <w:rPr>
          <w:b/>
          <w:bCs/>
          <w:sz w:val="32"/>
          <w:lang w:val="en-NZ"/>
        </w:rPr>
      </w:pPr>
    </w:p>
    <w:p w:rsidR="00DA7051" w:rsidRDefault="00B14013" w:rsidP="00DA7051">
      <w:pPr>
        <w:tabs>
          <w:tab w:val="left" w:pos="4560"/>
        </w:tabs>
        <w:jc w:val="center"/>
        <w:rPr>
          <w:b/>
          <w:bCs/>
          <w:sz w:val="32"/>
          <w:lang w:val="en-NZ"/>
        </w:rPr>
      </w:pPr>
      <w:r>
        <w:rPr>
          <w:b/>
          <w:bCs/>
          <w:sz w:val="32"/>
          <w:lang w:val="en-NZ"/>
        </w:rPr>
        <w:t>Michael Dom,</w:t>
      </w:r>
    </w:p>
    <w:p w:rsidR="00B14013" w:rsidRDefault="00B14013" w:rsidP="00DA7051">
      <w:pPr>
        <w:tabs>
          <w:tab w:val="left" w:pos="4560"/>
        </w:tabs>
        <w:jc w:val="center"/>
        <w:rPr>
          <w:b/>
          <w:bCs/>
          <w:sz w:val="32"/>
          <w:lang w:val="en-NZ"/>
        </w:rPr>
      </w:pPr>
      <w:r>
        <w:rPr>
          <w:b/>
          <w:bCs/>
          <w:sz w:val="32"/>
          <w:lang w:val="en-NZ"/>
        </w:rPr>
        <w:t>Livestock Scientist,</w:t>
      </w:r>
    </w:p>
    <w:p w:rsidR="00B14013" w:rsidRDefault="00B14013" w:rsidP="00DA7051">
      <w:pPr>
        <w:tabs>
          <w:tab w:val="left" w:pos="4560"/>
        </w:tabs>
        <w:jc w:val="center"/>
        <w:rPr>
          <w:b/>
          <w:bCs/>
          <w:sz w:val="32"/>
          <w:lang w:val="en-NZ"/>
        </w:rPr>
      </w:pPr>
      <w:r>
        <w:rPr>
          <w:b/>
          <w:bCs/>
          <w:sz w:val="32"/>
          <w:lang w:val="en-NZ"/>
        </w:rPr>
        <w:t>NARI</w:t>
      </w:r>
    </w:p>
    <w:p w:rsidR="00B14013" w:rsidRDefault="00B14013" w:rsidP="00DA7051">
      <w:pPr>
        <w:tabs>
          <w:tab w:val="left" w:pos="4560"/>
        </w:tabs>
        <w:jc w:val="center"/>
        <w:rPr>
          <w:b/>
          <w:bCs/>
          <w:sz w:val="32"/>
          <w:lang w:val="en-NZ"/>
        </w:rPr>
      </w:pPr>
      <w:r>
        <w:rPr>
          <w:b/>
          <w:bCs/>
          <w:sz w:val="32"/>
          <w:lang w:val="en-NZ"/>
        </w:rPr>
        <w:t>European Union Climate Change Action Co-ordinator</w:t>
      </w:r>
    </w:p>
    <w:p w:rsidR="00DA7051" w:rsidRDefault="00DA7051" w:rsidP="00DA7051">
      <w:pPr>
        <w:tabs>
          <w:tab w:val="left" w:pos="4560"/>
        </w:tabs>
        <w:jc w:val="center"/>
        <w:rPr>
          <w:b/>
          <w:bCs/>
          <w:sz w:val="32"/>
          <w:lang w:val="en-NZ"/>
        </w:rPr>
      </w:pPr>
    </w:p>
    <w:p w:rsidR="00DA7051" w:rsidRDefault="00DA7051" w:rsidP="00DA7051">
      <w:pPr>
        <w:tabs>
          <w:tab w:val="left" w:pos="4560"/>
        </w:tabs>
        <w:jc w:val="center"/>
        <w:rPr>
          <w:b/>
          <w:bCs/>
          <w:sz w:val="32"/>
          <w:lang w:val="en-NZ"/>
        </w:rPr>
      </w:pPr>
    </w:p>
    <w:p w:rsidR="00DA7051" w:rsidRDefault="00DA7051" w:rsidP="00DA7051">
      <w:pPr>
        <w:tabs>
          <w:tab w:val="left" w:pos="4560"/>
        </w:tabs>
        <w:jc w:val="center"/>
        <w:rPr>
          <w:b/>
          <w:bCs/>
          <w:sz w:val="32"/>
          <w:lang w:val="en-NZ"/>
        </w:rPr>
      </w:pPr>
    </w:p>
    <w:p w:rsidR="00DA7051" w:rsidRDefault="00DA7051" w:rsidP="00DA7051">
      <w:pPr>
        <w:tabs>
          <w:tab w:val="left" w:pos="4560"/>
        </w:tabs>
        <w:jc w:val="center"/>
        <w:rPr>
          <w:sz w:val="28"/>
          <w:lang w:val="en-NZ"/>
        </w:rPr>
      </w:pPr>
    </w:p>
    <w:p w:rsidR="00DA7051" w:rsidRDefault="00DA7051" w:rsidP="00DA7051">
      <w:pPr>
        <w:tabs>
          <w:tab w:val="left" w:pos="4560"/>
        </w:tabs>
        <w:jc w:val="center"/>
        <w:rPr>
          <w:sz w:val="28"/>
          <w:lang w:val="en-NZ"/>
        </w:rPr>
      </w:pPr>
    </w:p>
    <w:p w:rsidR="00DA7051" w:rsidRDefault="00DA7051" w:rsidP="00DA7051">
      <w:pPr>
        <w:tabs>
          <w:tab w:val="left" w:pos="4560"/>
        </w:tabs>
        <w:jc w:val="center"/>
        <w:rPr>
          <w:sz w:val="28"/>
          <w:lang w:val="en-NZ"/>
        </w:rPr>
      </w:pPr>
    </w:p>
    <w:p w:rsidR="00DA7051" w:rsidRDefault="00DA7051" w:rsidP="00DA7051">
      <w:pPr>
        <w:tabs>
          <w:tab w:val="left" w:pos="4560"/>
        </w:tabs>
        <w:jc w:val="center"/>
        <w:rPr>
          <w:sz w:val="28"/>
          <w:lang w:val="en-NZ"/>
        </w:rPr>
      </w:pPr>
    </w:p>
    <w:p w:rsidR="00DA7051" w:rsidRDefault="00DA7051" w:rsidP="00DA7051">
      <w:pPr>
        <w:jc w:val="left"/>
        <w:rPr>
          <w:b/>
          <w:sz w:val="32"/>
          <w:lang w:val="en-NZ"/>
        </w:rPr>
      </w:pPr>
      <w:r>
        <w:rPr>
          <w:b/>
          <w:sz w:val="32"/>
          <w:lang w:val="en-NZ"/>
        </w:rPr>
        <w:t>Acknowledgements</w:t>
      </w:r>
    </w:p>
    <w:p w:rsidR="00DA7051" w:rsidRDefault="00DA7051" w:rsidP="00DA7051">
      <w:pPr>
        <w:jc w:val="left"/>
        <w:rPr>
          <w:b/>
        </w:rPr>
      </w:pPr>
      <w:r>
        <w:rPr>
          <w:b/>
          <w:lang w:val="en-NZ"/>
        </w:rPr>
        <w:t>NARI gratefully acknowledges the generous support of the people of the European Union in the Action - S</w:t>
      </w:r>
      <w:proofErr w:type="spellStart"/>
      <w:r w:rsidRPr="003E5DA7">
        <w:rPr>
          <w:b/>
        </w:rPr>
        <w:t>trengthening</w:t>
      </w:r>
      <w:proofErr w:type="spellEnd"/>
      <w:r w:rsidRPr="003E5DA7">
        <w:rPr>
          <w:b/>
        </w:rPr>
        <w:t xml:space="preserve"> food production capacity and the resilience to drought of vulnerable communities</w:t>
      </w:r>
      <w:r>
        <w:rPr>
          <w:b/>
        </w:rPr>
        <w:t>.</w:t>
      </w:r>
    </w:p>
    <w:p w:rsidR="00DA7051" w:rsidRPr="00F8006B" w:rsidRDefault="00E75AE9" w:rsidP="00DA7051">
      <w:pPr>
        <w:rPr>
          <w:b/>
          <w:lang w:val="en-NZ"/>
        </w:rPr>
      </w:pPr>
      <w:r>
        <w:rPr>
          <w:b/>
          <w:lang w:val="en-NZ"/>
        </w:rPr>
        <w:br w:type="page"/>
      </w:r>
      <w:r w:rsidR="00240C9A">
        <w:rPr>
          <w:noProof/>
        </w:rPr>
        <w:drawing>
          <wp:anchor distT="0" distB="0" distL="114300" distR="114300" simplePos="0" relativeHeight="251680768" behindDoc="1" locked="0" layoutInCell="1" allowOverlap="1">
            <wp:simplePos x="0" y="0"/>
            <wp:positionH relativeFrom="margin">
              <wp:posOffset>3999865</wp:posOffset>
            </wp:positionH>
            <wp:positionV relativeFrom="paragraph">
              <wp:posOffset>135255</wp:posOffset>
            </wp:positionV>
            <wp:extent cx="1898650" cy="1809750"/>
            <wp:effectExtent l="0" t="0" r="0" b="0"/>
            <wp:wrapSquare wrapText="bothSides"/>
            <wp:docPr id="1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865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7051" w:rsidRDefault="00DA7051" w:rsidP="00DA7051">
      <w:pPr>
        <w:rPr>
          <w:lang w:val="en-NZ"/>
        </w:rPr>
      </w:pPr>
    </w:p>
    <w:p w:rsidR="00DA7051" w:rsidRDefault="00DA7051" w:rsidP="00DA7051">
      <w:pPr>
        <w:rPr>
          <w:lang w:val="en-NZ"/>
        </w:rPr>
        <w:sectPr w:rsidR="00DA7051" w:rsidSect="00443FAC">
          <w:headerReference w:type="even" r:id="rId16"/>
          <w:headerReference w:type="default" r:id="rId17"/>
          <w:headerReference w:type="first" r:id="rId18"/>
          <w:pgSz w:w="11907" w:h="16840" w:code="9"/>
          <w:pgMar w:top="907" w:right="907" w:bottom="1418" w:left="1701" w:header="720" w:footer="720" w:gutter="0"/>
          <w:pgNumType w:fmt="lowerRoman" w:start="1"/>
          <w:cols w:space="708"/>
          <w:docGrid w:linePitch="360"/>
        </w:sectPr>
      </w:pPr>
    </w:p>
    <w:p w:rsidR="00DA7051" w:rsidRDefault="00DA7051" w:rsidP="00DA7051">
      <w:pPr>
        <w:rPr>
          <w:lang w:val="en-NZ"/>
        </w:rPr>
      </w:pPr>
    </w:p>
    <w:p w:rsidR="00DA7051" w:rsidRDefault="00DA7051" w:rsidP="00DA7051">
      <w:pPr>
        <w:jc w:val="center"/>
        <w:rPr>
          <w:b/>
          <w:sz w:val="32"/>
          <w:lang w:val="en-NZ"/>
        </w:rPr>
      </w:pPr>
      <w:r>
        <w:rPr>
          <w:b/>
          <w:sz w:val="32"/>
          <w:lang w:val="en-NZ"/>
        </w:rPr>
        <w:t>Table of Contents</w:t>
      </w:r>
    </w:p>
    <w:p w:rsidR="00E5085C" w:rsidRDefault="00DA7051">
      <w:pPr>
        <w:pStyle w:val="TOC1"/>
        <w:tabs>
          <w:tab w:val="right" w:leader="dot" w:pos="9017"/>
        </w:tabs>
        <w:rPr>
          <w:rFonts w:asciiTheme="minorHAnsi" w:eastAsiaTheme="minorEastAsia" w:hAnsiTheme="minorHAnsi" w:cstheme="minorBidi"/>
          <w:noProof/>
          <w:szCs w:val="22"/>
          <w:lang w:val="en-NZ" w:eastAsia="en-NZ"/>
        </w:rPr>
      </w:pPr>
      <w:r>
        <w:rPr>
          <w:lang w:val="en-NZ"/>
        </w:rPr>
        <w:fldChar w:fldCharType="begin"/>
      </w:r>
      <w:r>
        <w:rPr>
          <w:lang w:val="en-NZ"/>
        </w:rPr>
        <w:instrText xml:space="preserve"> TOC \h \z \t "Heading 1,1,Heading 2,2" </w:instrText>
      </w:r>
      <w:r>
        <w:rPr>
          <w:lang w:val="en-NZ"/>
        </w:rPr>
        <w:fldChar w:fldCharType="separate"/>
      </w:r>
      <w:hyperlink w:anchor="_Toc532295532" w:history="1">
        <w:r w:rsidR="00E5085C" w:rsidRPr="00D72D00">
          <w:rPr>
            <w:rStyle w:val="Hyperlink"/>
            <w:noProof/>
          </w:rPr>
          <w:t>Introduction</w:t>
        </w:r>
        <w:r w:rsidR="00E5085C">
          <w:rPr>
            <w:noProof/>
            <w:webHidden/>
          </w:rPr>
          <w:tab/>
        </w:r>
        <w:r w:rsidR="00E5085C">
          <w:rPr>
            <w:noProof/>
            <w:webHidden/>
          </w:rPr>
          <w:fldChar w:fldCharType="begin"/>
        </w:r>
        <w:r w:rsidR="00E5085C">
          <w:rPr>
            <w:noProof/>
            <w:webHidden/>
          </w:rPr>
          <w:instrText xml:space="preserve"> PAGEREF _Toc532295532 \h </w:instrText>
        </w:r>
        <w:r w:rsidR="00E5085C">
          <w:rPr>
            <w:noProof/>
            <w:webHidden/>
          </w:rPr>
        </w:r>
        <w:r w:rsidR="00E5085C">
          <w:rPr>
            <w:noProof/>
            <w:webHidden/>
          </w:rPr>
          <w:fldChar w:fldCharType="separate"/>
        </w:r>
        <w:r w:rsidR="00B51A5F">
          <w:rPr>
            <w:noProof/>
            <w:webHidden/>
          </w:rPr>
          <w:t>1</w:t>
        </w:r>
        <w:r w:rsidR="00E5085C">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33" w:history="1">
        <w:r w:rsidRPr="00D72D00">
          <w:rPr>
            <w:rStyle w:val="Hyperlink"/>
            <w:noProof/>
          </w:rPr>
          <w:t>About this training</w:t>
        </w:r>
        <w:r>
          <w:rPr>
            <w:noProof/>
            <w:webHidden/>
          </w:rPr>
          <w:tab/>
        </w:r>
        <w:r>
          <w:rPr>
            <w:noProof/>
            <w:webHidden/>
          </w:rPr>
          <w:fldChar w:fldCharType="begin"/>
        </w:r>
        <w:r>
          <w:rPr>
            <w:noProof/>
            <w:webHidden/>
          </w:rPr>
          <w:instrText xml:space="preserve"> PAGEREF _Toc532295533 \h </w:instrText>
        </w:r>
        <w:r>
          <w:rPr>
            <w:noProof/>
            <w:webHidden/>
          </w:rPr>
        </w:r>
        <w:r>
          <w:rPr>
            <w:noProof/>
            <w:webHidden/>
          </w:rPr>
          <w:fldChar w:fldCharType="separate"/>
        </w:r>
        <w:r w:rsidR="00B51A5F">
          <w:rPr>
            <w:noProof/>
            <w:webHidden/>
          </w:rPr>
          <w:t>1</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34" w:history="1">
        <w:r w:rsidRPr="00D72D00">
          <w:rPr>
            <w:rStyle w:val="Hyperlink"/>
            <w:noProof/>
          </w:rPr>
          <w:t>What’s in the training units?</w:t>
        </w:r>
        <w:r>
          <w:rPr>
            <w:noProof/>
            <w:webHidden/>
          </w:rPr>
          <w:tab/>
        </w:r>
        <w:r>
          <w:rPr>
            <w:noProof/>
            <w:webHidden/>
          </w:rPr>
          <w:fldChar w:fldCharType="begin"/>
        </w:r>
        <w:r>
          <w:rPr>
            <w:noProof/>
            <w:webHidden/>
          </w:rPr>
          <w:instrText xml:space="preserve"> PAGEREF _Toc532295534 \h </w:instrText>
        </w:r>
        <w:r>
          <w:rPr>
            <w:noProof/>
            <w:webHidden/>
          </w:rPr>
        </w:r>
        <w:r>
          <w:rPr>
            <w:noProof/>
            <w:webHidden/>
          </w:rPr>
          <w:fldChar w:fldCharType="separate"/>
        </w:r>
        <w:r w:rsidR="00B51A5F">
          <w:rPr>
            <w:noProof/>
            <w:webHidden/>
          </w:rPr>
          <w:t>1</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35" w:history="1">
        <w:r w:rsidRPr="00D72D00">
          <w:rPr>
            <w:rStyle w:val="Hyperlink"/>
            <w:noProof/>
          </w:rPr>
          <w:t>Learning goals</w:t>
        </w:r>
        <w:r>
          <w:rPr>
            <w:noProof/>
            <w:webHidden/>
          </w:rPr>
          <w:tab/>
        </w:r>
        <w:r>
          <w:rPr>
            <w:noProof/>
            <w:webHidden/>
          </w:rPr>
          <w:fldChar w:fldCharType="begin"/>
        </w:r>
        <w:r>
          <w:rPr>
            <w:noProof/>
            <w:webHidden/>
          </w:rPr>
          <w:instrText xml:space="preserve"> PAGEREF _Toc532295535 \h </w:instrText>
        </w:r>
        <w:r>
          <w:rPr>
            <w:noProof/>
            <w:webHidden/>
          </w:rPr>
        </w:r>
        <w:r>
          <w:rPr>
            <w:noProof/>
            <w:webHidden/>
          </w:rPr>
          <w:fldChar w:fldCharType="separate"/>
        </w:r>
        <w:r w:rsidR="00B51A5F">
          <w:rPr>
            <w:noProof/>
            <w:webHidden/>
          </w:rPr>
          <w:t>1</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36" w:history="1">
        <w:r w:rsidRPr="00D72D00">
          <w:rPr>
            <w:rStyle w:val="Hyperlink"/>
            <w:noProof/>
          </w:rPr>
          <w:t>Some information to prepare trainers</w:t>
        </w:r>
        <w:r>
          <w:rPr>
            <w:noProof/>
            <w:webHidden/>
          </w:rPr>
          <w:tab/>
        </w:r>
        <w:r>
          <w:rPr>
            <w:noProof/>
            <w:webHidden/>
          </w:rPr>
          <w:fldChar w:fldCharType="begin"/>
        </w:r>
        <w:r>
          <w:rPr>
            <w:noProof/>
            <w:webHidden/>
          </w:rPr>
          <w:instrText xml:space="preserve"> PAGEREF _Toc532295536 \h </w:instrText>
        </w:r>
        <w:r>
          <w:rPr>
            <w:noProof/>
            <w:webHidden/>
          </w:rPr>
        </w:r>
        <w:r>
          <w:rPr>
            <w:noProof/>
            <w:webHidden/>
          </w:rPr>
          <w:fldChar w:fldCharType="separate"/>
        </w:r>
        <w:r w:rsidR="00B51A5F">
          <w:rPr>
            <w:noProof/>
            <w:webHidden/>
          </w:rPr>
          <w:t>2</w:t>
        </w:r>
        <w:r>
          <w:rPr>
            <w:noProof/>
            <w:webHidden/>
          </w:rPr>
          <w:fldChar w:fldCharType="end"/>
        </w:r>
      </w:hyperlink>
    </w:p>
    <w:p w:rsidR="00E5085C" w:rsidRDefault="00E5085C">
      <w:pPr>
        <w:pStyle w:val="TOC1"/>
        <w:tabs>
          <w:tab w:val="right" w:leader="dot" w:pos="9017"/>
        </w:tabs>
        <w:rPr>
          <w:rFonts w:asciiTheme="minorHAnsi" w:eastAsiaTheme="minorEastAsia" w:hAnsiTheme="minorHAnsi" w:cstheme="minorBidi"/>
          <w:noProof/>
          <w:szCs w:val="22"/>
          <w:lang w:val="en-NZ" w:eastAsia="en-NZ"/>
        </w:rPr>
      </w:pPr>
      <w:hyperlink w:anchor="_Toc532295537" w:history="1">
        <w:r w:rsidRPr="00D72D00">
          <w:rPr>
            <w:rStyle w:val="Hyperlink"/>
            <w:noProof/>
          </w:rPr>
          <w:t>Session 1.  Feeding: food, water, and related health issues</w:t>
        </w:r>
        <w:r>
          <w:rPr>
            <w:noProof/>
            <w:webHidden/>
          </w:rPr>
          <w:tab/>
        </w:r>
        <w:r>
          <w:rPr>
            <w:noProof/>
            <w:webHidden/>
          </w:rPr>
          <w:fldChar w:fldCharType="begin"/>
        </w:r>
        <w:r>
          <w:rPr>
            <w:noProof/>
            <w:webHidden/>
          </w:rPr>
          <w:instrText xml:space="preserve"> PAGEREF _Toc532295537 \h </w:instrText>
        </w:r>
        <w:r>
          <w:rPr>
            <w:noProof/>
            <w:webHidden/>
          </w:rPr>
        </w:r>
        <w:r>
          <w:rPr>
            <w:noProof/>
            <w:webHidden/>
          </w:rPr>
          <w:fldChar w:fldCharType="separate"/>
        </w:r>
        <w:r w:rsidR="00B51A5F">
          <w:rPr>
            <w:noProof/>
            <w:webHidden/>
          </w:rPr>
          <w:t>4</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38" w:history="1">
        <w:r w:rsidRPr="00D72D00">
          <w:rPr>
            <w:rStyle w:val="Hyperlink"/>
            <w:noProof/>
          </w:rPr>
          <w:t>Learning Goals</w:t>
        </w:r>
        <w:r>
          <w:rPr>
            <w:noProof/>
            <w:webHidden/>
          </w:rPr>
          <w:tab/>
        </w:r>
        <w:r>
          <w:rPr>
            <w:noProof/>
            <w:webHidden/>
          </w:rPr>
          <w:fldChar w:fldCharType="begin"/>
        </w:r>
        <w:r>
          <w:rPr>
            <w:noProof/>
            <w:webHidden/>
          </w:rPr>
          <w:instrText xml:space="preserve"> PAGEREF _Toc532295538 \h </w:instrText>
        </w:r>
        <w:r>
          <w:rPr>
            <w:noProof/>
            <w:webHidden/>
          </w:rPr>
        </w:r>
        <w:r>
          <w:rPr>
            <w:noProof/>
            <w:webHidden/>
          </w:rPr>
          <w:fldChar w:fldCharType="separate"/>
        </w:r>
        <w:r w:rsidR="00B51A5F">
          <w:rPr>
            <w:noProof/>
            <w:webHidden/>
          </w:rPr>
          <w:t>4</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39" w:history="1">
        <w:r w:rsidRPr="00D72D00">
          <w:rPr>
            <w:rStyle w:val="Hyperlink"/>
            <w:noProof/>
          </w:rPr>
          <w:t>Food and water for pigs</w:t>
        </w:r>
        <w:r>
          <w:rPr>
            <w:noProof/>
            <w:webHidden/>
          </w:rPr>
          <w:tab/>
        </w:r>
        <w:r>
          <w:rPr>
            <w:noProof/>
            <w:webHidden/>
          </w:rPr>
          <w:fldChar w:fldCharType="begin"/>
        </w:r>
        <w:r>
          <w:rPr>
            <w:noProof/>
            <w:webHidden/>
          </w:rPr>
          <w:instrText xml:space="preserve"> PAGEREF _Toc532295539 \h </w:instrText>
        </w:r>
        <w:r>
          <w:rPr>
            <w:noProof/>
            <w:webHidden/>
          </w:rPr>
        </w:r>
        <w:r>
          <w:rPr>
            <w:noProof/>
            <w:webHidden/>
          </w:rPr>
          <w:fldChar w:fldCharType="separate"/>
        </w:r>
        <w:r w:rsidR="00B51A5F">
          <w:rPr>
            <w:noProof/>
            <w:webHidden/>
          </w:rPr>
          <w:t>4</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40" w:history="1">
        <w:r w:rsidRPr="00D72D00">
          <w:rPr>
            <w:rStyle w:val="Hyperlink"/>
            <w:noProof/>
          </w:rPr>
          <w:t>Feeding pigs</w:t>
        </w:r>
        <w:r>
          <w:rPr>
            <w:noProof/>
            <w:webHidden/>
          </w:rPr>
          <w:tab/>
        </w:r>
        <w:r>
          <w:rPr>
            <w:noProof/>
            <w:webHidden/>
          </w:rPr>
          <w:fldChar w:fldCharType="begin"/>
        </w:r>
        <w:r>
          <w:rPr>
            <w:noProof/>
            <w:webHidden/>
          </w:rPr>
          <w:instrText xml:space="preserve"> PAGEREF _Toc532295540 \h </w:instrText>
        </w:r>
        <w:r>
          <w:rPr>
            <w:noProof/>
            <w:webHidden/>
          </w:rPr>
        </w:r>
        <w:r>
          <w:rPr>
            <w:noProof/>
            <w:webHidden/>
          </w:rPr>
          <w:fldChar w:fldCharType="separate"/>
        </w:r>
        <w:r w:rsidR="00B51A5F">
          <w:rPr>
            <w:noProof/>
            <w:webHidden/>
          </w:rPr>
          <w:t>6</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41" w:history="1">
        <w:r w:rsidRPr="00D72D00">
          <w:rPr>
            <w:rStyle w:val="Hyperlink"/>
            <w:noProof/>
          </w:rPr>
          <w:t>Growing, processing and storing feed for pigs</w:t>
        </w:r>
        <w:r>
          <w:rPr>
            <w:noProof/>
            <w:webHidden/>
          </w:rPr>
          <w:tab/>
        </w:r>
        <w:r>
          <w:rPr>
            <w:noProof/>
            <w:webHidden/>
          </w:rPr>
          <w:fldChar w:fldCharType="begin"/>
        </w:r>
        <w:r>
          <w:rPr>
            <w:noProof/>
            <w:webHidden/>
          </w:rPr>
          <w:instrText xml:space="preserve"> PAGEREF _Toc532295541 \h </w:instrText>
        </w:r>
        <w:r>
          <w:rPr>
            <w:noProof/>
            <w:webHidden/>
          </w:rPr>
        </w:r>
        <w:r>
          <w:rPr>
            <w:noProof/>
            <w:webHidden/>
          </w:rPr>
          <w:fldChar w:fldCharType="separate"/>
        </w:r>
        <w:r w:rsidR="00B51A5F">
          <w:rPr>
            <w:noProof/>
            <w:webHidden/>
          </w:rPr>
          <w:t>6</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42" w:history="1">
        <w:r w:rsidRPr="00D72D00">
          <w:rPr>
            <w:rStyle w:val="Hyperlink"/>
            <w:noProof/>
          </w:rPr>
          <w:t>Watering pigs</w:t>
        </w:r>
        <w:r>
          <w:rPr>
            <w:noProof/>
            <w:webHidden/>
          </w:rPr>
          <w:tab/>
        </w:r>
        <w:r>
          <w:rPr>
            <w:noProof/>
            <w:webHidden/>
          </w:rPr>
          <w:fldChar w:fldCharType="begin"/>
        </w:r>
        <w:r>
          <w:rPr>
            <w:noProof/>
            <w:webHidden/>
          </w:rPr>
          <w:instrText xml:space="preserve"> PAGEREF _Toc532295542 \h </w:instrText>
        </w:r>
        <w:r>
          <w:rPr>
            <w:noProof/>
            <w:webHidden/>
          </w:rPr>
        </w:r>
        <w:r>
          <w:rPr>
            <w:noProof/>
            <w:webHidden/>
          </w:rPr>
          <w:fldChar w:fldCharType="separate"/>
        </w:r>
        <w:r w:rsidR="00B51A5F">
          <w:rPr>
            <w:noProof/>
            <w:webHidden/>
          </w:rPr>
          <w:t>9</w:t>
        </w:r>
        <w:r>
          <w:rPr>
            <w:noProof/>
            <w:webHidden/>
          </w:rPr>
          <w:fldChar w:fldCharType="end"/>
        </w:r>
      </w:hyperlink>
    </w:p>
    <w:p w:rsidR="00E5085C" w:rsidRDefault="00E5085C">
      <w:pPr>
        <w:pStyle w:val="TOC1"/>
        <w:tabs>
          <w:tab w:val="right" w:leader="dot" w:pos="9017"/>
        </w:tabs>
        <w:rPr>
          <w:rFonts w:asciiTheme="minorHAnsi" w:eastAsiaTheme="minorEastAsia" w:hAnsiTheme="minorHAnsi" w:cstheme="minorBidi"/>
          <w:noProof/>
          <w:szCs w:val="22"/>
          <w:lang w:val="en-NZ" w:eastAsia="en-NZ"/>
        </w:rPr>
      </w:pPr>
      <w:hyperlink w:anchor="_Toc532295543" w:history="1">
        <w:r w:rsidRPr="00D72D00">
          <w:rPr>
            <w:rStyle w:val="Hyperlink"/>
            <w:noProof/>
          </w:rPr>
          <w:t>Session 2:  General welfare and care</w:t>
        </w:r>
        <w:r>
          <w:rPr>
            <w:noProof/>
            <w:webHidden/>
          </w:rPr>
          <w:tab/>
        </w:r>
        <w:r>
          <w:rPr>
            <w:noProof/>
            <w:webHidden/>
          </w:rPr>
          <w:fldChar w:fldCharType="begin"/>
        </w:r>
        <w:r>
          <w:rPr>
            <w:noProof/>
            <w:webHidden/>
          </w:rPr>
          <w:instrText xml:space="preserve"> PAGEREF _Toc532295543 \h </w:instrText>
        </w:r>
        <w:r>
          <w:rPr>
            <w:noProof/>
            <w:webHidden/>
          </w:rPr>
        </w:r>
        <w:r>
          <w:rPr>
            <w:noProof/>
            <w:webHidden/>
          </w:rPr>
          <w:fldChar w:fldCharType="separate"/>
        </w:r>
        <w:r w:rsidR="00B51A5F">
          <w:rPr>
            <w:noProof/>
            <w:webHidden/>
          </w:rPr>
          <w:t>11</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44" w:history="1">
        <w:r w:rsidRPr="00D72D00">
          <w:rPr>
            <w:rStyle w:val="Hyperlink"/>
            <w:noProof/>
          </w:rPr>
          <w:t>Learning goals</w:t>
        </w:r>
        <w:r>
          <w:rPr>
            <w:noProof/>
            <w:webHidden/>
          </w:rPr>
          <w:tab/>
        </w:r>
        <w:r>
          <w:rPr>
            <w:noProof/>
            <w:webHidden/>
          </w:rPr>
          <w:fldChar w:fldCharType="begin"/>
        </w:r>
        <w:r>
          <w:rPr>
            <w:noProof/>
            <w:webHidden/>
          </w:rPr>
          <w:instrText xml:space="preserve"> PAGEREF _Toc532295544 \h </w:instrText>
        </w:r>
        <w:r>
          <w:rPr>
            <w:noProof/>
            <w:webHidden/>
          </w:rPr>
        </w:r>
        <w:r>
          <w:rPr>
            <w:noProof/>
            <w:webHidden/>
          </w:rPr>
          <w:fldChar w:fldCharType="separate"/>
        </w:r>
        <w:r w:rsidR="00B51A5F">
          <w:rPr>
            <w:noProof/>
            <w:webHidden/>
          </w:rPr>
          <w:t>11</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45" w:history="1">
        <w:r w:rsidRPr="00D72D00">
          <w:rPr>
            <w:rStyle w:val="Hyperlink"/>
            <w:noProof/>
          </w:rPr>
          <w:t>Handling and restraining pigs</w:t>
        </w:r>
        <w:r>
          <w:rPr>
            <w:noProof/>
            <w:webHidden/>
          </w:rPr>
          <w:tab/>
        </w:r>
        <w:r>
          <w:rPr>
            <w:noProof/>
            <w:webHidden/>
          </w:rPr>
          <w:fldChar w:fldCharType="begin"/>
        </w:r>
        <w:r>
          <w:rPr>
            <w:noProof/>
            <w:webHidden/>
          </w:rPr>
          <w:instrText xml:space="preserve"> PAGEREF _Toc532295545 \h </w:instrText>
        </w:r>
        <w:r>
          <w:rPr>
            <w:noProof/>
            <w:webHidden/>
          </w:rPr>
        </w:r>
        <w:r>
          <w:rPr>
            <w:noProof/>
            <w:webHidden/>
          </w:rPr>
          <w:fldChar w:fldCharType="separate"/>
        </w:r>
        <w:r w:rsidR="00B51A5F">
          <w:rPr>
            <w:noProof/>
            <w:webHidden/>
          </w:rPr>
          <w:t>11</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46" w:history="1">
        <w:r w:rsidRPr="00D72D00">
          <w:rPr>
            <w:rStyle w:val="Hyperlink"/>
            <w:noProof/>
          </w:rPr>
          <w:t>Housing for pigs</w:t>
        </w:r>
        <w:r>
          <w:rPr>
            <w:noProof/>
            <w:webHidden/>
          </w:rPr>
          <w:tab/>
        </w:r>
        <w:r>
          <w:rPr>
            <w:noProof/>
            <w:webHidden/>
          </w:rPr>
          <w:fldChar w:fldCharType="begin"/>
        </w:r>
        <w:r>
          <w:rPr>
            <w:noProof/>
            <w:webHidden/>
          </w:rPr>
          <w:instrText xml:space="preserve"> PAGEREF _Toc532295546 \h </w:instrText>
        </w:r>
        <w:r>
          <w:rPr>
            <w:noProof/>
            <w:webHidden/>
          </w:rPr>
        </w:r>
        <w:r>
          <w:rPr>
            <w:noProof/>
            <w:webHidden/>
          </w:rPr>
          <w:fldChar w:fldCharType="separate"/>
        </w:r>
        <w:r w:rsidR="00B51A5F">
          <w:rPr>
            <w:noProof/>
            <w:webHidden/>
          </w:rPr>
          <w:t>13</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47" w:history="1">
        <w:r w:rsidRPr="00D72D00">
          <w:rPr>
            <w:rStyle w:val="Hyperlink"/>
            <w:noProof/>
          </w:rPr>
          <w:t>The needle teeth of young pigs</w:t>
        </w:r>
        <w:r>
          <w:rPr>
            <w:noProof/>
            <w:webHidden/>
          </w:rPr>
          <w:tab/>
        </w:r>
        <w:r>
          <w:rPr>
            <w:noProof/>
            <w:webHidden/>
          </w:rPr>
          <w:fldChar w:fldCharType="begin"/>
        </w:r>
        <w:r>
          <w:rPr>
            <w:noProof/>
            <w:webHidden/>
          </w:rPr>
          <w:instrText xml:space="preserve"> PAGEREF _Toc532295547 \h </w:instrText>
        </w:r>
        <w:r>
          <w:rPr>
            <w:noProof/>
            <w:webHidden/>
          </w:rPr>
        </w:r>
        <w:r>
          <w:rPr>
            <w:noProof/>
            <w:webHidden/>
          </w:rPr>
          <w:fldChar w:fldCharType="separate"/>
        </w:r>
        <w:r w:rsidR="00B51A5F">
          <w:rPr>
            <w:noProof/>
            <w:webHidden/>
          </w:rPr>
          <w:t>15</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48" w:history="1">
        <w:r w:rsidRPr="00D72D00">
          <w:rPr>
            <w:rStyle w:val="Hyperlink"/>
            <w:noProof/>
          </w:rPr>
          <w:t>Castrating piglets</w:t>
        </w:r>
        <w:r>
          <w:rPr>
            <w:noProof/>
            <w:webHidden/>
          </w:rPr>
          <w:tab/>
        </w:r>
        <w:r>
          <w:rPr>
            <w:noProof/>
            <w:webHidden/>
          </w:rPr>
          <w:fldChar w:fldCharType="begin"/>
        </w:r>
        <w:r>
          <w:rPr>
            <w:noProof/>
            <w:webHidden/>
          </w:rPr>
          <w:instrText xml:space="preserve"> PAGEREF _Toc532295548 \h </w:instrText>
        </w:r>
        <w:r>
          <w:rPr>
            <w:noProof/>
            <w:webHidden/>
          </w:rPr>
        </w:r>
        <w:r>
          <w:rPr>
            <w:noProof/>
            <w:webHidden/>
          </w:rPr>
          <w:fldChar w:fldCharType="separate"/>
        </w:r>
        <w:r w:rsidR="00B51A5F">
          <w:rPr>
            <w:noProof/>
            <w:webHidden/>
          </w:rPr>
          <w:t>17</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49" w:history="1">
        <w:r w:rsidRPr="00D72D00">
          <w:rPr>
            <w:rStyle w:val="Hyperlink"/>
            <w:noProof/>
          </w:rPr>
          <w:t>Identification:  Ear notching</w:t>
        </w:r>
        <w:r>
          <w:rPr>
            <w:noProof/>
            <w:webHidden/>
          </w:rPr>
          <w:tab/>
        </w:r>
        <w:r>
          <w:rPr>
            <w:noProof/>
            <w:webHidden/>
          </w:rPr>
          <w:fldChar w:fldCharType="begin"/>
        </w:r>
        <w:r>
          <w:rPr>
            <w:noProof/>
            <w:webHidden/>
          </w:rPr>
          <w:instrText xml:space="preserve"> PAGEREF _Toc532295549 \h </w:instrText>
        </w:r>
        <w:r>
          <w:rPr>
            <w:noProof/>
            <w:webHidden/>
          </w:rPr>
        </w:r>
        <w:r>
          <w:rPr>
            <w:noProof/>
            <w:webHidden/>
          </w:rPr>
          <w:fldChar w:fldCharType="separate"/>
        </w:r>
        <w:r w:rsidR="00B51A5F">
          <w:rPr>
            <w:noProof/>
            <w:webHidden/>
          </w:rPr>
          <w:t>20</w:t>
        </w:r>
        <w:r>
          <w:rPr>
            <w:noProof/>
            <w:webHidden/>
          </w:rPr>
          <w:fldChar w:fldCharType="end"/>
        </w:r>
      </w:hyperlink>
    </w:p>
    <w:p w:rsidR="00E5085C" w:rsidRDefault="00E5085C">
      <w:pPr>
        <w:pStyle w:val="TOC1"/>
        <w:tabs>
          <w:tab w:val="right" w:leader="dot" w:pos="9017"/>
        </w:tabs>
        <w:rPr>
          <w:rFonts w:asciiTheme="minorHAnsi" w:eastAsiaTheme="minorEastAsia" w:hAnsiTheme="minorHAnsi" w:cstheme="minorBidi"/>
          <w:noProof/>
          <w:szCs w:val="22"/>
          <w:lang w:val="en-NZ" w:eastAsia="en-NZ"/>
        </w:rPr>
      </w:pPr>
      <w:hyperlink w:anchor="_Toc532295550" w:history="1">
        <w:r w:rsidRPr="00D72D00">
          <w:rPr>
            <w:rStyle w:val="Hyperlink"/>
            <w:noProof/>
          </w:rPr>
          <w:t>Session 3:  Parasites and other common diseases of pigs</w:t>
        </w:r>
        <w:r>
          <w:rPr>
            <w:noProof/>
            <w:webHidden/>
          </w:rPr>
          <w:tab/>
        </w:r>
        <w:r>
          <w:rPr>
            <w:noProof/>
            <w:webHidden/>
          </w:rPr>
          <w:fldChar w:fldCharType="begin"/>
        </w:r>
        <w:r>
          <w:rPr>
            <w:noProof/>
            <w:webHidden/>
          </w:rPr>
          <w:instrText xml:space="preserve"> PAGEREF _Toc532295550 \h </w:instrText>
        </w:r>
        <w:r>
          <w:rPr>
            <w:noProof/>
            <w:webHidden/>
          </w:rPr>
        </w:r>
        <w:r>
          <w:rPr>
            <w:noProof/>
            <w:webHidden/>
          </w:rPr>
          <w:fldChar w:fldCharType="separate"/>
        </w:r>
        <w:r w:rsidR="00B51A5F">
          <w:rPr>
            <w:noProof/>
            <w:webHidden/>
          </w:rPr>
          <w:t>1</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51" w:history="1">
        <w:r w:rsidRPr="00D72D00">
          <w:rPr>
            <w:rStyle w:val="Hyperlink"/>
            <w:noProof/>
          </w:rPr>
          <w:t>Learning goals</w:t>
        </w:r>
        <w:r>
          <w:rPr>
            <w:noProof/>
            <w:webHidden/>
          </w:rPr>
          <w:tab/>
        </w:r>
        <w:r>
          <w:rPr>
            <w:noProof/>
            <w:webHidden/>
          </w:rPr>
          <w:fldChar w:fldCharType="begin"/>
        </w:r>
        <w:r>
          <w:rPr>
            <w:noProof/>
            <w:webHidden/>
          </w:rPr>
          <w:instrText xml:space="preserve"> PAGEREF _Toc532295551 \h </w:instrText>
        </w:r>
        <w:r>
          <w:rPr>
            <w:noProof/>
            <w:webHidden/>
          </w:rPr>
        </w:r>
        <w:r>
          <w:rPr>
            <w:noProof/>
            <w:webHidden/>
          </w:rPr>
          <w:fldChar w:fldCharType="separate"/>
        </w:r>
        <w:r w:rsidR="00B51A5F">
          <w:rPr>
            <w:noProof/>
            <w:webHidden/>
          </w:rPr>
          <w:t>1</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52" w:history="1">
        <w:r w:rsidRPr="00D72D00">
          <w:rPr>
            <w:rStyle w:val="Hyperlink"/>
            <w:noProof/>
          </w:rPr>
          <w:t>Internal parasites of pigs</w:t>
        </w:r>
        <w:r>
          <w:rPr>
            <w:noProof/>
            <w:webHidden/>
          </w:rPr>
          <w:tab/>
        </w:r>
        <w:r>
          <w:rPr>
            <w:noProof/>
            <w:webHidden/>
          </w:rPr>
          <w:fldChar w:fldCharType="begin"/>
        </w:r>
        <w:r>
          <w:rPr>
            <w:noProof/>
            <w:webHidden/>
          </w:rPr>
          <w:instrText xml:space="preserve"> PAGEREF _Toc532295552 \h </w:instrText>
        </w:r>
        <w:r>
          <w:rPr>
            <w:noProof/>
            <w:webHidden/>
          </w:rPr>
        </w:r>
        <w:r>
          <w:rPr>
            <w:noProof/>
            <w:webHidden/>
          </w:rPr>
          <w:fldChar w:fldCharType="separate"/>
        </w:r>
        <w:r w:rsidR="00B51A5F">
          <w:rPr>
            <w:noProof/>
            <w:webHidden/>
          </w:rPr>
          <w:t>1</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53" w:history="1">
        <w:r w:rsidRPr="00D72D00">
          <w:rPr>
            <w:rStyle w:val="Hyperlink"/>
            <w:noProof/>
          </w:rPr>
          <w:t>External parasites cause skin infections</w:t>
        </w:r>
        <w:r>
          <w:rPr>
            <w:noProof/>
            <w:webHidden/>
          </w:rPr>
          <w:tab/>
        </w:r>
        <w:r>
          <w:rPr>
            <w:noProof/>
            <w:webHidden/>
          </w:rPr>
          <w:fldChar w:fldCharType="begin"/>
        </w:r>
        <w:r>
          <w:rPr>
            <w:noProof/>
            <w:webHidden/>
          </w:rPr>
          <w:instrText xml:space="preserve"> PAGEREF _Toc532295553 \h </w:instrText>
        </w:r>
        <w:r>
          <w:rPr>
            <w:noProof/>
            <w:webHidden/>
          </w:rPr>
        </w:r>
        <w:r>
          <w:rPr>
            <w:noProof/>
            <w:webHidden/>
          </w:rPr>
          <w:fldChar w:fldCharType="separate"/>
        </w:r>
        <w:r w:rsidR="00B51A5F">
          <w:rPr>
            <w:noProof/>
            <w:webHidden/>
          </w:rPr>
          <w:t>4</w:t>
        </w:r>
        <w:r>
          <w:rPr>
            <w:noProof/>
            <w:webHidden/>
          </w:rPr>
          <w:fldChar w:fldCharType="end"/>
        </w:r>
      </w:hyperlink>
    </w:p>
    <w:p w:rsidR="00E5085C" w:rsidRDefault="00E5085C">
      <w:pPr>
        <w:pStyle w:val="TOC1"/>
        <w:tabs>
          <w:tab w:val="right" w:leader="dot" w:pos="9017"/>
        </w:tabs>
        <w:rPr>
          <w:rFonts w:asciiTheme="minorHAnsi" w:eastAsiaTheme="minorEastAsia" w:hAnsiTheme="minorHAnsi" w:cstheme="minorBidi"/>
          <w:noProof/>
          <w:szCs w:val="22"/>
          <w:lang w:val="en-NZ" w:eastAsia="en-NZ"/>
        </w:rPr>
      </w:pPr>
      <w:hyperlink w:anchor="_Toc532295554" w:history="1">
        <w:r w:rsidRPr="00D72D00">
          <w:rPr>
            <w:rStyle w:val="Hyperlink"/>
            <w:noProof/>
          </w:rPr>
          <w:t>Session 4:  Reproduction and growth</w:t>
        </w:r>
        <w:r>
          <w:rPr>
            <w:noProof/>
            <w:webHidden/>
          </w:rPr>
          <w:tab/>
        </w:r>
        <w:r>
          <w:rPr>
            <w:noProof/>
            <w:webHidden/>
          </w:rPr>
          <w:fldChar w:fldCharType="begin"/>
        </w:r>
        <w:r>
          <w:rPr>
            <w:noProof/>
            <w:webHidden/>
          </w:rPr>
          <w:instrText xml:space="preserve"> PAGEREF _Toc532295554 \h </w:instrText>
        </w:r>
        <w:r>
          <w:rPr>
            <w:noProof/>
            <w:webHidden/>
          </w:rPr>
        </w:r>
        <w:r>
          <w:rPr>
            <w:noProof/>
            <w:webHidden/>
          </w:rPr>
          <w:fldChar w:fldCharType="separate"/>
        </w:r>
        <w:r w:rsidR="00B51A5F">
          <w:rPr>
            <w:noProof/>
            <w:webHidden/>
          </w:rPr>
          <w:t>1</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55" w:history="1">
        <w:r w:rsidRPr="00D72D00">
          <w:rPr>
            <w:rStyle w:val="Hyperlink"/>
            <w:noProof/>
          </w:rPr>
          <w:t>Learning goals</w:t>
        </w:r>
        <w:r>
          <w:rPr>
            <w:noProof/>
            <w:webHidden/>
          </w:rPr>
          <w:tab/>
        </w:r>
        <w:r>
          <w:rPr>
            <w:noProof/>
            <w:webHidden/>
          </w:rPr>
          <w:fldChar w:fldCharType="begin"/>
        </w:r>
        <w:r>
          <w:rPr>
            <w:noProof/>
            <w:webHidden/>
          </w:rPr>
          <w:instrText xml:space="preserve"> PAGEREF _Toc532295555 \h </w:instrText>
        </w:r>
        <w:r>
          <w:rPr>
            <w:noProof/>
            <w:webHidden/>
          </w:rPr>
        </w:r>
        <w:r>
          <w:rPr>
            <w:noProof/>
            <w:webHidden/>
          </w:rPr>
          <w:fldChar w:fldCharType="separate"/>
        </w:r>
        <w:r w:rsidR="00B51A5F">
          <w:rPr>
            <w:noProof/>
            <w:webHidden/>
          </w:rPr>
          <w:t>1</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56" w:history="1">
        <w:r w:rsidRPr="00D72D00">
          <w:rPr>
            <w:rStyle w:val="Hyperlink"/>
            <w:noProof/>
          </w:rPr>
          <w:t>Heat (Oestrus)</w:t>
        </w:r>
        <w:r>
          <w:rPr>
            <w:noProof/>
            <w:webHidden/>
          </w:rPr>
          <w:tab/>
        </w:r>
        <w:r>
          <w:rPr>
            <w:noProof/>
            <w:webHidden/>
          </w:rPr>
          <w:fldChar w:fldCharType="begin"/>
        </w:r>
        <w:r>
          <w:rPr>
            <w:noProof/>
            <w:webHidden/>
          </w:rPr>
          <w:instrText xml:space="preserve"> PAGEREF _Toc532295556 \h </w:instrText>
        </w:r>
        <w:r>
          <w:rPr>
            <w:noProof/>
            <w:webHidden/>
          </w:rPr>
        </w:r>
        <w:r>
          <w:rPr>
            <w:noProof/>
            <w:webHidden/>
          </w:rPr>
          <w:fldChar w:fldCharType="separate"/>
        </w:r>
        <w:r w:rsidR="00B51A5F">
          <w:rPr>
            <w:noProof/>
            <w:webHidden/>
          </w:rPr>
          <w:t>1</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57" w:history="1">
        <w:r w:rsidRPr="00D72D00">
          <w:rPr>
            <w:rStyle w:val="Hyperlink"/>
            <w:noProof/>
          </w:rPr>
          <w:t>Pregnancy and farrowing (Giving birth)</w:t>
        </w:r>
        <w:r>
          <w:rPr>
            <w:noProof/>
            <w:webHidden/>
          </w:rPr>
          <w:tab/>
        </w:r>
        <w:r>
          <w:rPr>
            <w:noProof/>
            <w:webHidden/>
          </w:rPr>
          <w:fldChar w:fldCharType="begin"/>
        </w:r>
        <w:r>
          <w:rPr>
            <w:noProof/>
            <w:webHidden/>
          </w:rPr>
          <w:instrText xml:space="preserve"> PAGEREF _Toc532295557 \h </w:instrText>
        </w:r>
        <w:r>
          <w:rPr>
            <w:noProof/>
            <w:webHidden/>
          </w:rPr>
        </w:r>
        <w:r>
          <w:rPr>
            <w:noProof/>
            <w:webHidden/>
          </w:rPr>
          <w:fldChar w:fldCharType="separate"/>
        </w:r>
        <w:r w:rsidR="00B51A5F">
          <w:rPr>
            <w:noProof/>
            <w:webHidden/>
          </w:rPr>
          <w:t>2</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58" w:history="1">
        <w:r w:rsidRPr="00D72D00">
          <w:rPr>
            <w:rStyle w:val="Hyperlink"/>
            <w:noProof/>
          </w:rPr>
          <w:t>Care of the sow and piglet</w:t>
        </w:r>
        <w:r>
          <w:rPr>
            <w:noProof/>
            <w:webHidden/>
          </w:rPr>
          <w:tab/>
        </w:r>
        <w:r>
          <w:rPr>
            <w:noProof/>
            <w:webHidden/>
          </w:rPr>
          <w:fldChar w:fldCharType="begin"/>
        </w:r>
        <w:r>
          <w:rPr>
            <w:noProof/>
            <w:webHidden/>
          </w:rPr>
          <w:instrText xml:space="preserve"> PAGEREF _Toc532295558 \h </w:instrText>
        </w:r>
        <w:r>
          <w:rPr>
            <w:noProof/>
            <w:webHidden/>
          </w:rPr>
        </w:r>
        <w:r>
          <w:rPr>
            <w:noProof/>
            <w:webHidden/>
          </w:rPr>
          <w:fldChar w:fldCharType="separate"/>
        </w:r>
        <w:r w:rsidR="00B51A5F">
          <w:rPr>
            <w:noProof/>
            <w:webHidden/>
          </w:rPr>
          <w:t>4</w:t>
        </w:r>
        <w:r>
          <w:rPr>
            <w:noProof/>
            <w:webHidden/>
          </w:rPr>
          <w:fldChar w:fldCharType="end"/>
        </w:r>
      </w:hyperlink>
    </w:p>
    <w:p w:rsidR="00E5085C" w:rsidRDefault="00E5085C">
      <w:pPr>
        <w:pStyle w:val="TOC2"/>
        <w:rPr>
          <w:rFonts w:asciiTheme="minorHAnsi" w:eastAsiaTheme="minorEastAsia" w:hAnsiTheme="minorHAnsi" w:cstheme="minorBidi"/>
          <w:noProof/>
          <w:szCs w:val="22"/>
          <w:lang w:val="en-NZ" w:eastAsia="en-NZ"/>
        </w:rPr>
      </w:pPr>
      <w:hyperlink w:anchor="_Toc532295559" w:history="1">
        <w:r w:rsidRPr="00D72D00">
          <w:rPr>
            <w:rStyle w:val="Hyperlink"/>
            <w:noProof/>
          </w:rPr>
          <w:t>Growing and finishing pigs</w:t>
        </w:r>
        <w:r>
          <w:rPr>
            <w:noProof/>
            <w:webHidden/>
          </w:rPr>
          <w:tab/>
        </w:r>
        <w:r>
          <w:rPr>
            <w:noProof/>
            <w:webHidden/>
          </w:rPr>
          <w:fldChar w:fldCharType="begin"/>
        </w:r>
        <w:r>
          <w:rPr>
            <w:noProof/>
            <w:webHidden/>
          </w:rPr>
          <w:instrText xml:space="preserve"> PAGEREF _Toc532295559 \h </w:instrText>
        </w:r>
        <w:r>
          <w:rPr>
            <w:noProof/>
            <w:webHidden/>
          </w:rPr>
        </w:r>
        <w:r>
          <w:rPr>
            <w:noProof/>
            <w:webHidden/>
          </w:rPr>
          <w:fldChar w:fldCharType="separate"/>
        </w:r>
        <w:r w:rsidR="00B51A5F">
          <w:rPr>
            <w:noProof/>
            <w:webHidden/>
          </w:rPr>
          <w:t>6</w:t>
        </w:r>
        <w:r>
          <w:rPr>
            <w:noProof/>
            <w:webHidden/>
          </w:rPr>
          <w:fldChar w:fldCharType="end"/>
        </w:r>
      </w:hyperlink>
    </w:p>
    <w:p w:rsidR="00443FAC" w:rsidRDefault="00DA7051" w:rsidP="00DA7051">
      <w:pPr>
        <w:tabs>
          <w:tab w:val="left" w:pos="1260"/>
        </w:tabs>
        <w:rPr>
          <w:b/>
          <w:lang w:val="en-NZ"/>
        </w:rPr>
        <w:sectPr w:rsidR="00443FAC" w:rsidSect="00240C9A">
          <w:headerReference w:type="default" r:id="rId19"/>
          <w:footerReference w:type="even" r:id="rId20"/>
          <w:footerReference w:type="default" r:id="rId21"/>
          <w:type w:val="continuous"/>
          <w:pgSz w:w="11907" w:h="16840" w:code="9"/>
          <w:pgMar w:top="1440" w:right="1440" w:bottom="1440" w:left="1440" w:header="708" w:footer="708" w:gutter="0"/>
          <w:pgNumType w:start="1"/>
          <w:cols w:space="708"/>
          <w:docGrid w:linePitch="360"/>
        </w:sectPr>
      </w:pPr>
      <w:r>
        <w:rPr>
          <w:b/>
          <w:lang w:val="en-NZ"/>
        </w:rPr>
        <w:fldChar w:fldCharType="end"/>
      </w:r>
    </w:p>
    <w:p w:rsidR="0038483A" w:rsidRPr="007370BA" w:rsidRDefault="00F60472" w:rsidP="001E579E">
      <w:pPr>
        <w:pStyle w:val="Heading1"/>
      </w:pPr>
      <w:bookmarkStart w:id="1" w:name="_Toc532185069"/>
      <w:bookmarkStart w:id="2" w:name="_Toc532295532"/>
      <w:r w:rsidRPr="00CF4BFB">
        <w:lastRenderedPageBreak/>
        <w:t>Introduction</w:t>
      </w:r>
      <w:bookmarkEnd w:id="1"/>
      <w:bookmarkEnd w:id="2"/>
    </w:p>
    <w:p w:rsidR="0038483A" w:rsidRPr="007370BA" w:rsidRDefault="00F60472" w:rsidP="001E579E">
      <w:pPr>
        <w:pStyle w:val="Heading2"/>
      </w:pPr>
      <w:bookmarkStart w:id="3" w:name="_Toc532185070"/>
      <w:bookmarkStart w:id="4" w:name="_Toc532295533"/>
      <w:r w:rsidRPr="007370BA">
        <w:t xml:space="preserve">About this </w:t>
      </w:r>
      <w:r w:rsidR="003F4D0E" w:rsidRPr="007370BA">
        <w:t>training</w:t>
      </w:r>
      <w:bookmarkEnd w:id="3"/>
      <w:bookmarkEnd w:id="4"/>
    </w:p>
    <w:p w:rsidR="00020C2F" w:rsidRPr="008512A8" w:rsidRDefault="00561D79" w:rsidP="00B14013">
      <w:r w:rsidRPr="008512A8">
        <w:t xml:space="preserve">This </w:t>
      </w:r>
      <w:r w:rsidR="003F4D0E" w:rsidRPr="008512A8">
        <w:t xml:space="preserve">training will cover </w:t>
      </w:r>
      <w:r w:rsidR="00C66FDC" w:rsidRPr="008512A8">
        <w:t xml:space="preserve">four basic areas of </w:t>
      </w:r>
      <w:r w:rsidR="0022554C" w:rsidRPr="008512A8">
        <w:t xml:space="preserve">best practice in </w:t>
      </w:r>
      <w:r w:rsidR="003F4D0E" w:rsidRPr="008512A8">
        <w:t xml:space="preserve">pig husbandry. It is not a complete course on the entire body of knowledge available about pig production. </w:t>
      </w:r>
      <w:r w:rsidR="009B2162" w:rsidRPr="008512A8">
        <w:t>This training</w:t>
      </w:r>
      <w:r w:rsidR="00A5097F" w:rsidRPr="008512A8">
        <w:t xml:space="preserve"> will not solve all our </w:t>
      </w:r>
      <w:proofErr w:type="gramStart"/>
      <w:r w:rsidR="00A5097F" w:rsidRPr="008512A8">
        <w:t>problems</w:t>
      </w:r>
      <w:proofErr w:type="gramEnd"/>
      <w:r w:rsidR="00A5097F" w:rsidRPr="008512A8">
        <w:t xml:space="preserve"> but it will help us </w:t>
      </w:r>
      <w:r w:rsidR="00DD6361" w:rsidRPr="008512A8">
        <w:t xml:space="preserve">to </w:t>
      </w:r>
      <w:r w:rsidR="00A5097F" w:rsidRPr="008512A8">
        <w:t xml:space="preserve">be in a better position to get to work on </w:t>
      </w:r>
      <w:r w:rsidR="00CE74A2" w:rsidRPr="008512A8">
        <w:t>solving</w:t>
      </w:r>
      <w:r w:rsidR="00A5097F" w:rsidRPr="008512A8">
        <w:t xml:space="preserve"> them.</w:t>
      </w:r>
    </w:p>
    <w:p w:rsidR="00020C2F" w:rsidRPr="008512A8" w:rsidRDefault="00020C2F" w:rsidP="00B14013">
      <w:r w:rsidRPr="008512A8">
        <w:t xml:space="preserve">The </w:t>
      </w:r>
      <w:r w:rsidR="00C66FDC" w:rsidRPr="008512A8">
        <w:t xml:space="preserve">four </w:t>
      </w:r>
      <w:r w:rsidR="009043F6" w:rsidRPr="008512A8">
        <w:t>sessions</w:t>
      </w:r>
      <w:r w:rsidR="00C66FDC" w:rsidRPr="008512A8">
        <w:t xml:space="preserve"> </w:t>
      </w:r>
      <w:r w:rsidR="009043F6" w:rsidRPr="008512A8">
        <w:t xml:space="preserve">in this </w:t>
      </w:r>
      <w:r w:rsidR="009044C3" w:rsidRPr="008512A8">
        <w:t>pig farming m</w:t>
      </w:r>
      <w:r w:rsidR="009043F6" w:rsidRPr="008512A8">
        <w:t xml:space="preserve">odule </w:t>
      </w:r>
      <w:r w:rsidR="00C66FDC" w:rsidRPr="008512A8">
        <w:t xml:space="preserve">will explore key areas </w:t>
      </w:r>
      <w:r w:rsidRPr="008512A8">
        <w:t>for improving</w:t>
      </w:r>
      <w:r w:rsidR="00995C22" w:rsidRPr="008512A8">
        <w:t xml:space="preserve"> local</w:t>
      </w:r>
      <w:r w:rsidRPr="008512A8">
        <w:t xml:space="preserve"> smallholder pig farming practices which are equally applicable to large scale commercial piggery </w:t>
      </w:r>
      <w:r w:rsidR="00995C22" w:rsidRPr="008512A8">
        <w:t>as they are to</w:t>
      </w:r>
      <w:r w:rsidRPr="008512A8">
        <w:t xml:space="preserve"> village piggery settings.</w:t>
      </w:r>
    </w:p>
    <w:p w:rsidR="008200DD" w:rsidRPr="008512A8" w:rsidRDefault="003F4D0E" w:rsidP="00B14013">
      <w:r w:rsidRPr="008512A8">
        <w:t xml:space="preserve">The overall aim of this training is to have better knowledge and skills to help make pig farming more successful and sustainable for smallholder farmers, particularly when faced with </w:t>
      </w:r>
      <w:r w:rsidR="00793E2D" w:rsidRPr="008512A8">
        <w:t xml:space="preserve">challenges such as </w:t>
      </w:r>
      <w:r w:rsidRPr="008512A8">
        <w:t>drought events.</w:t>
      </w:r>
      <w:r w:rsidR="008200DD" w:rsidRPr="008512A8">
        <w:t xml:space="preserve"> The training allows farmers and rural workers to learn and share what they know about raising pigs and how to manage pig farming during good and bad seasons. </w:t>
      </w:r>
    </w:p>
    <w:p w:rsidR="00BE1D25" w:rsidRPr="008512A8" w:rsidRDefault="008200DD" w:rsidP="00B14013">
      <w:r w:rsidRPr="008512A8">
        <w:t>When delivering training to farmers this pig unit should take within one week to complete. Each</w:t>
      </w:r>
      <w:r w:rsidR="003F4D0E" w:rsidRPr="008512A8">
        <w:t xml:space="preserve"> training session provide</w:t>
      </w:r>
      <w:r w:rsidRPr="008512A8">
        <w:t>s</w:t>
      </w:r>
      <w:r w:rsidR="003F4D0E" w:rsidRPr="008512A8">
        <w:t xml:space="preserve"> </w:t>
      </w:r>
      <w:r w:rsidR="003F4D0E" w:rsidRPr="008512A8">
        <w:rPr>
          <w:b/>
        </w:rPr>
        <w:t>basic guides</w:t>
      </w:r>
      <w:r w:rsidR="003F4D0E" w:rsidRPr="008512A8">
        <w:t xml:space="preserve">, </w:t>
      </w:r>
      <w:r w:rsidR="003F4D0E" w:rsidRPr="008512A8">
        <w:rPr>
          <w:b/>
        </w:rPr>
        <w:t>best practice examples</w:t>
      </w:r>
      <w:r w:rsidR="003F4D0E" w:rsidRPr="008512A8">
        <w:t xml:space="preserve"> and </w:t>
      </w:r>
      <w:r w:rsidR="003F4D0E" w:rsidRPr="008512A8">
        <w:rPr>
          <w:b/>
        </w:rPr>
        <w:t>key talking points</w:t>
      </w:r>
      <w:r w:rsidR="003F4D0E" w:rsidRPr="008512A8">
        <w:t xml:space="preserve"> which are designed to get participants </w:t>
      </w:r>
      <w:r w:rsidR="003F4D0E" w:rsidRPr="008512A8">
        <w:rPr>
          <w:b/>
        </w:rPr>
        <w:t>thinking</w:t>
      </w:r>
      <w:r w:rsidR="009B2162" w:rsidRPr="008512A8">
        <w:rPr>
          <w:b/>
        </w:rPr>
        <w:t>, sharing</w:t>
      </w:r>
      <w:r w:rsidR="003F4D0E" w:rsidRPr="008512A8">
        <w:rPr>
          <w:b/>
        </w:rPr>
        <w:t xml:space="preserve"> and learning in groups</w:t>
      </w:r>
      <w:r w:rsidR="003F4D0E" w:rsidRPr="008512A8">
        <w:t xml:space="preserve">. </w:t>
      </w:r>
    </w:p>
    <w:p w:rsidR="00563ECA" w:rsidRPr="008512A8" w:rsidRDefault="003F4D0E" w:rsidP="00B14013">
      <w:r w:rsidRPr="008512A8">
        <w:t xml:space="preserve">In this way the </w:t>
      </w:r>
      <w:r w:rsidR="00BE1D25" w:rsidRPr="008512A8">
        <w:t>training</w:t>
      </w:r>
      <w:r w:rsidRPr="008512A8">
        <w:t xml:space="preserve"> process also depends on </w:t>
      </w:r>
      <w:r w:rsidR="00283E84" w:rsidRPr="008512A8">
        <w:t>their</w:t>
      </w:r>
      <w:r w:rsidRPr="008512A8">
        <w:t xml:space="preserve"> own combined experiences and knowledge to help</w:t>
      </w:r>
      <w:r w:rsidR="00020C2F" w:rsidRPr="008512A8">
        <w:t xml:space="preserve"> </w:t>
      </w:r>
      <w:r w:rsidR="00A5097F" w:rsidRPr="008512A8">
        <w:t>them</w:t>
      </w:r>
      <w:r w:rsidR="00020C2F" w:rsidRPr="008512A8">
        <w:t xml:space="preserve"> all</w:t>
      </w:r>
      <w:r w:rsidRPr="008512A8">
        <w:t xml:space="preserve"> draw a</w:t>
      </w:r>
      <w:r w:rsidR="00BE1D25" w:rsidRPr="008512A8">
        <w:t xml:space="preserve"> clear</w:t>
      </w:r>
      <w:r w:rsidRPr="008512A8">
        <w:t xml:space="preserve"> picture of how </w:t>
      </w:r>
      <w:r w:rsidR="00A5097F" w:rsidRPr="008512A8">
        <w:t>they</w:t>
      </w:r>
      <w:r w:rsidRPr="008512A8">
        <w:t xml:space="preserve"> want </w:t>
      </w:r>
      <w:r w:rsidR="00A5097F" w:rsidRPr="008512A8">
        <w:t xml:space="preserve">their </w:t>
      </w:r>
      <w:r w:rsidR="00020C2F" w:rsidRPr="008512A8">
        <w:t xml:space="preserve">pig farming to be economically successful and </w:t>
      </w:r>
      <w:r w:rsidR="00563ECA" w:rsidRPr="008512A8">
        <w:t>strengthened against</w:t>
      </w:r>
      <w:r w:rsidR="00020C2F" w:rsidRPr="008512A8">
        <w:t xml:space="preserve"> the challenges</w:t>
      </w:r>
      <w:r w:rsidR="00563ECA" w:rsidRPr="008512A8">
        <w:t xml:space="preserve"> </w:t>
      </w:r>
      <w:r w:rsidR="00910CB8" w:rsidRPr="008512A8">
        <w:t xml:space="preserve">(resilient) </w:t>
      </w:r>
      <w:r w:rsidR="002E7F05" w:rsidRPr="008512A8">
        <w:t>brought by</w:t>
      </w:r>
      <w:r w:rsidR="00910CB8" w:rsidRPr="008512A8">
        <w:t xml:space="preserve"> </w:t>
      </w:r>
      <w:r w:rsidR="00563ECA" w:rsidRPr="008512A8">
        <w:t>climate change.</w:t>
      </w:r>
    </w:p>
    <w:p w:rsidR="00FE10CC" w:rsidRPr="008512A8" w:rsidRDefault="00801131" w:rsidP="00B14013">
      <w:r w:rsidRPr="008512A8">
        <w:t>While</w:t>
      </w:r>
      <w:r w:rsidR="00FE10CC" w:rsidRPr="008512A8">
        <w:t xml:space="preserve"> </w:t>
      </w:r>
      <w:r w:rsidRPr="008512A8">
        <w:t xml:space="preserve">some communities may </w:t>
      </w:r>
      <w:r w:rsidR="00FE10CC" w:rsidRPr="008512A8">
        <w:t xml:space="preserve">have </w:t>
      </w:r>
      <w:r w:rsidR="003C0E9D" w:rsidRPr="008512A8">
        <w:t>experience with keeping pigs</w:t>
      </w:r>
      <w:r w:rsidR="00A76EA3" w:rsidRPr="008512A8">
        <w:t xml:space="preserve"> over</w:t>
      </w:r>
      <w:r w:rsidR="003C0E9D" w:rsidRPr="008512A8">
        <w:t xml:space="preserve"> </w:t>
      </w:r>
      <w:r w:rsidR="004B7092" w:rsidRPr="008512A8">
        <w:t xml:space="preserve">many </w:t>
      </w:r>
      <w:r w:rsidR="00FE10CC" w:rsidRPr="008512A8">
        <w:t xml:space="preserve">generations </w:t>
      </w:r>
      <w:r w:rsidR="00314230" w:rsidRPr="008512A8">
        <w:t xml:space="preserve">both </w:t>
      </w:r>
      <w:r w:rsidR="00FE10CC" w:rsidRPr="008512A8">
        <w:t xml:space="preserve">traditional </w:t>
      </w:r>
      <w:r w:rsidR="00314230" w:rsidRPr="008512A8">
        <w:t xml:space="preserve">and </w:t>
      </w:r>
      <w:r w:rsidR="00FE10CC" w:rsidRPr="008512A8">
        <w:t xml:space="preserve">modern farming </w:t>
      </w:r>
      <w:r w:rsidR="00314230" w:rsidRPr="008512A8">
        <w:t xml:space="preserve">is </w:t>
      </w:r>
      <w:r w:rsidR="00FE10CC" w:rsidRPr="008512A8">
        <w:t xml:space="preserve">challenged more than ever by growing population and </w:t>
      </w:r>
      <w:r w:rsidR="0022490B" w:rsidRPr="008512A8">
        <w:t xml:space="preserve">developing </w:t>
      </w:r>
      <w:r w:rsidR="00FE10CC" w:rsidRPr="008512A8">
        <w:t>industr</w:t>
      </w:r>
      <w:r w:rsidR="0022490B" w:rsidRPr="008512A8">
        <w:t>ies</w:t>
      </w:r>
      <w:r w:rsidR="00EF243B" w:rsidRPr="008512A8">
        <w:t>,</w:t>
      </w:r>
      <w:r w:rsidR="00FE10CC" w:rsidRPr="008512A8">
        <w:t xml:space="preserve"> creating competition for land </w:t>
      </w:r>
      <w:r w:rsidR="00EF243B" w:rsidRPr="008512A8">
        <w:t>as well as</w:t>
      </w:r>
      <w:r w:rsidR="00FE10CC" w:rsidRPr="008512A8">
        <w:t xml:space="preserve"> food-feed crops, competition for </w:t>
      </w:r>
      <w:r w:rsidR="004E6B88" w:rsidRPr="008512A8">
        <w:t xml:space="preserve">limited </w:t>
      </w:r>
      <w:r w:rsidR="00A92531" w:rsidRPr="008512A8">
        <w:t xml:space="preserve">fresh </w:t>
      </w:r>
      <w:r w:rsidR="00FE10CC" w:rsidRPr="008512A8">
        <w:t xml:space="preserve">water resources, increasing demand for animal protein, emerging and endemic animal diseases and climate change induced drought or flooding. Despite all this we </w:t>
      </w:r>
      <w:proofErr w:type="gramStart"/>
      <w:r w:rsidR="00FE10CC" w:rsidRPr="008512A8">
        <w:t>still keep</w:t>
      </w:r>
      <w:proofErr w:type="gramEnd"/>
      <w:r w:rsidR="00FE10CC" w:rsidRPr="008512A8">
        <w:t xml:space="preserve"> pigs.</w:t>
      </w:r>
    </w:p>
    <w:p w:rsidR="00020C2F" w:rsidRPr="008512A8" w:rsidRDefault="003E02B7" w:rsidP="00B14013">
      <w:r w:rsidRPr="008512A8">
        <w:t>In fact, p</w:t>
      </w:r>
      <w:r w:rsidR="00F60472" w:rsidRPr="008512A8">
        <w:t xml:space="preserve">igs are the most common </w:t>
      </w:r>
      <w:r w:rsidR="00561D79" w:rsidRPr="008512A8">
        <w:t>livestock</w:t>
      </w:r>
      <w:r w:rsidR="00F60472" w:rsidRPr="008512A8">
        <w:t xml:space="preserve"> </w:t>
      </w:r>
      <w:r w:rsidR="00561D79" w:rsidRPr="008512A8">
        <w:t>kept by</w:t>
      </w:r>
      <w:r w:rsidR="005929E9" w:rsidRPr="008512A8">
        <w:t xml:space="preserve"> smallholder</w:t>
      </w:r>
      <w:r w:rsidR="00F60472" w:rsidRPr="008512A8">
        <w:t xml:space="preserve"> farming communities all around the world. Pigs play an important role in the daily life, culture and livelihood of people in Pacific Island countries</w:t>
      </w:r>
      <w:r w:rsidR="0016514F" w:rsidRPr="008512A8">
        <w:t xml:space="preserve"> like Papua New Guinea</w:t>
      </w:r>
      <w:r w:rsidR="00F60472" w:rsidRPr="008512A8">
        <w:t xml:space="preserve">. </w:t>
      </w:r>
    </w:p>
    <w:p w:rsidR="00CC6746" w:rsidRPr="008512A8" w:rsidRDefault="00CC6746" w:rsidP="00C306D3">
      <w:pPr>
        <w:pStyle w:val="Heading2"/>
      </w:pPr>
      <w:bookmarkStart w:id="5" w:name="_Toc532185071"/>
      <w:bookmarkStart w:id="6" w:name="_Toc532295534"/>
      <w:r w:rsidRPr="008512A8">
        <w:t>What’s in the training units?</w:t>
      </w:r>
      <w:bookmarkEnd w:id="5"/>
      <w:bookmarkEnd w:id="6"/>
    </w:p>
    <w:p w:rsidR="009278DD" w:rsidRPr="008512A8" w:rsidRDefault="001F6630" w:rsidP="00B14013">
      <w:r w:rsidRPr="008512A8">
        <w:t>There are four sessions in this training module.</w:t>
      </w:r>
      <w:r w:rsidR="009278DD" w:rsidRPr="008512A8">
        <w:t xml:space="preserve"> Each session should preferably take one day and include a practical learning experience, field visit </w:t>
      </w:r>
      <w:r w:rsidR="00872E09" w:rsidRPr="008512A8">
        <w:t>and</w:t>
      </w:r>
      <w:r w:rsidR="009278DD" w:rsidRPr="008512A8">
        <w:t xml:space="preserve"> </w:t>
      </w:r>
      <w:r w:rsidR="00B314F7" w:rsidRPr="008512A8">
        <w:t xml:space="preserve">a </w:t>
      </w:r>
      <w:r w:rsidR="009278DD" w:rsidRPr="008512A8">
        <w:t>group experience sharing.</w:t>
      </w:r>
    </w:p>
    <w:p w:rsidR="001F6630" w:rsidRPr="008512A8" w:rsidRDefault="001F6630" w:rsidP="00C306D3">
      <w:pPr>
        <w:pStyle w:val="Heading2"/>
      </w:pPr>
      <w:bookmarkStart w:id="7" w:name="_Toc532185072"/>
      <w:bookmarkStart w:id="8" w:name="_Toc532295535"/>
      <w:r w:rsidRPr="008512A8">
        <w:t>Learning goals</w:t>
      </w:r>
      <w:bookmarkEnd w:id="7"/>
      <w:bookmarkEnd w:id="8"/>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7"/>
      </w:tblGrid>
      <w:tr w:rsidR="0038483A" w:rsidRPr="008512A8" w:rsidTr="001528B8">
        <w:trPr>
          <w:jc w:val="center"/>
        </w:trPr>
        <w:tc>
          <w:tcPr>
            <w:tcW w:w="9840" w:type="dxa"/>
            <w:gridSpan w:val="2"/>
            <w:shd w:val="clear" w:color="auto" w:fill="auto"/>
          </w:tcPr>
          <w:p w:rsidR="0038483A" w:rsidRPr="008512A8" w:rsidRDefault="0038483A" w:rsidP="00B14013">
            <w:pPr>
              <w:pStyle w:val="Heading3"/>
            </w:pPr>
            <w:r w:rsidRPr="008512A8">
              <w:t xml:space="preserve">Farmers will </w:t>
            </w:r>
            <w:r w:rsidRPr="008512A8">
              <w:sym w:font="Wingdings" w:char="F0E0"/>
            </w:r>
          </w:p>
        </w:tc>
      </w:tr>
      <w:tr w:rsidR="0038483A" w:rsidRPr="008512A8" w:rsidTr="001528B8">
        <w:trPr>
          <w:jc w:val="center"/>
        </w:trPr>
        <w:tc>
          <w:tcPr>
            <w:tcW w:w="1413" w:type="dxa"/>
            <w:shd w:val="clear" w:color="auto" w:fill="auto"/>
            <w:vAlign w:val="center"/>
          </w:tcPr>
          <w:p w:rsidR="0038483A" w:rsidRPr="008512A8" w:rsidRDefault="00240C9A" w:rsidP="00CC6746">
            <w:pPr>
              <w:jc w:val="center"/>
              <w:rPr>
                <w:rFonts w:cs="Calibri"/>
                <w:lang w:val="en-NZ"/>
              </w:rPr>
            </w:pPr>
            <w:r w:rsidRPr="008512A8">
              <w:rPr>
                <w:rFonts w:cs="Calibri"/>
                <w:noProof/>
              </w:rPr>
              <w:drawing>
                <wp:inline distT="0" distB="0" distL="0" distR="0">
                  <wp:extent cx="708660" cy="1315085"/>
                  <wp:effectExtent l="0" t="0" r="0" b="0"/>
                  <wp:docPr id="44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8660" cy="1315085"/>
                          </a:xfrm>
                          <a:prstGeom prst="rect">
                            <a:avLst/>
                          </a:prstGeom>
                          <a:noFill/>
                          <a:ln>
                            <a:noFill/>
                          </a:ln>
                        </pic:spPr>
                      </pic:pic>
                    </a:graphicData>
                  </a:graphic>
                </wp:inline>
              </w:drawing>
            </w:r>
          </w:p>
        </w:tc>
        <w:tc>
          <w:tcPr>
            <w:tcW w:w="8427" w:type="dxa"/>
            <w:shd w:val="clear" w:color="auto" w:fill="auto"/>
          </w:tcPr>
          <w:p w:rsidR="005864CD" w:rsidRPr="008512A8" w:rsidRDefault="005864CD" w:rsidP="008F513E">
            <w:pPr>
              <w:pStyle w:val="ListParagraph"/>
              <w:numPr>
                <w:ilvl w:val="0"/>
                <w:numId w:val="0"/>
              </w:numPr>
              <w:spacing w:line="276" w:lineRule="auto"/>
              <w:jc w:val="both"/>
              <w:rPr>
                <w:rFonts w:cs="Calibri"/>
              </w:rPr>
            </w:pPr>
            <w:r w:rsidRPr="008512A8">
              <w:rPr>
                <w:rFonts w:cs="Calibri"/>
              </w:rPr>
              <w:t xml:space="preserve">Learn </w:t>
            </w:r>
            <w:r w:rsidR="00CC6746" w:rsidRPr="008512A8">
              <w:rPr>
                <w:rFonts w:cs="Calibri"/>
              </w:rPr>
              <w:t xml:space="preserve">about </w:t>
            </w:r>
            <w:r w:rsidRPr="008512A8">
              <w:rPr>
                <w:rFonts w:cs="Calibri"/>
              </w:rPr>
              <w:t>and share</w:t>
            </w:r>
            <w:r w:rsidR="00CC6746" w:rsidRPr="008512A8">
              <w:rPr>
                <w:rFonts w:cs="Calibri"/>
              </w:rPr>
              <w:t xml:space="preserve"> their knowledge on</w:t>
            </w:r>
          </w:p>
          <w:p w:rsidR="005864CD" w:rsidRPr="008512A8" w:rsidRDefault="005864CD" w:rsidP="009A66A4">
            <w:pPr>
              <w:pStyle w:val="ListParagraph"/>
              <w:numPr>
                <w:ilvl w:val="0"/>
                <w:numId w:val="4"/>
              </w:numPr>
              <w:spacing w:line="276" w:lineRule="auto"/>
              <w:jc w:val="both"/>
              <w:rPr>
                <w:rFonts w:cs="Calibri"/>
              </w:rPr>
            </w:pPr>
            <w:r w:rsidRPr="008512A8">
              <w:rPr>
                <w:rFonts w:cs="Calibri"/>
              </w:rPr>
              <w:t>Feeding:  food, water and related health issues</w:t>
            </w:r>
          </w:p>
          <w:p w:rsidR="005864CD" w:rsidRPr="008512A8" w:rsidRDefault="005864CD" w:rsidP="009A66A4">
            <w:pPr>
              <w:pStyle w:val="ListParagraph"/>
              <w:numPr>
                <w:ilvl w:val="0"/>
                <w:numId w:val="4"/>
              </w:numPr>
              <w:spacing w:line="276" w:lineRule="auto"/>
              <w:jc w:val="both"/>
              <w:rPr>
                <w:rFonts w:cs="Calibri"/>
              </w:rPr>
            </w:pPr>
            <w:r w:rsidRPr="008512A8">
              <w:rPr>
                <w:rFonts w:cs="Calibri"/>
              </w:rPr>
              <w:t>General welfare and care</w:t>
            </w:r>
          </w:p>
          <w:p w:rsidR="005864CD" w:rsidRPr="008512A8" w:rsidRDefault="005864CD" w:rsidP="009A66A4">
            <w:pPr>
              <w:pStyle w:val="ListParagraph"/>
              <w:numPr>
                <w:ilvl w:val="0"/>
                <w:numId w:val="4"/>
              </w:numPr>
              <w:spacing w:line="276" w:lineRule="auto"/>
              <w:jc w:val="both"/>
              <w:rPr>
                <w:rFonts w:cs="Calibri"/>
              </w:rPr>
            </w:pPr>
            <w:r w:rsidRPr="008512A8">
              <w:rPr>
                <w:rFonts w:cs="Calibri"/>
              </w:rPr>
              <w:t>Parasites and other common diseases of pigs</w:t>
            </w:r>
          </w:p>
          <w:p w:rsidR="0038483A" w:rsidRPr="008512A8" w:rsidRDefault="005864CD" w:rsidP="009A66A4">
            <w:pPr>
              <w:pStyle w:val="ListParagraph"/>
              <w:numPr>
                <w:ilvl w:val="0"/>
                <w:numId w:val="4"/>
              </w:numPr>
              <w:spacing w:line="276" w:lineRule="auto"/>
              <w:jc w:val="both"/>
              <w:rPr>
                <w:rFonts w:cs="Calibri"/>
              </w:rPr>
            </w:pPr>
            <w:r w:rsidRPr="008512A8">
              <w:rPr>
                <w:rFonts w:cs="Calibri"/>
              </w:rPr>
              <w:t>Reproduction and gro</w:t>
            </w:r>
            <w:bookmarkStart w:id="9" w:name="_GoBack"/>
            <w:bookmarkEnd w:id="9"/>
            <w:r w:rsidRPr="008512A8">
              <w:rPr>
                <w:rFonts w:cs="Calibri"/>
              </w:rPr>
              <w:t>wth</w:t>
            </w:r>
          </w:p>
          <w:p w:rsidR="00CC6746" w:rsidRPr="008512A8" w:rsidRDefault="006E6BB3" w:rsidP="008F513E">
            <w:pPr>
              <w:pStyle w:val="ListParagraph"/>
              <w:numPr>
                <w:ilvl w:val="0"/>
                <w:numId w:val="0"/>
              </w:numPr>
              <w:spacing w:line="276" w:lineRule="auto"/>
              <w:jc w:val="both"/>
              <w:rPr>
                <w:rFonts w:cs="Calibri"/>
              </w:rPr>
            </w:pPr>
            <w:r w:rsidRPr="008512A8">
              <w:rPr>
                <w:rFonts w:cs="Calibri"/>
              </w:rPr>
              <w:lastRenderedPageBreak/>
              <w:t>Below</w:t>
            </w:r>
            <w:r w:rsidR="00CC6746" w:rsidRPr="008512A8">
              <w:rPr>
                <w:rFonts w:cs="Calibri"/>
              </w:rPr>
              <w:t xml:space="preserve"> are some terms use</w:t>
            </w:r>
            <w:r w:rsidR="00061FD5" w:rsidRPr="008512A8">
              <w:rPr>
                <w:rFonts w:cs="Calibri"/>
              </w:rPr>
              <w:t>d</w:t>
            </w:r>
            <w:r w:rsidR="00CC6746" w:rsidRPr="008512A8">
              <w:rPr>
                <w:rFonts w:cs="Calibri"/>
              </w:rPr>
              <w:t xml:space="preserve"> in pig farming which may be unfamiliar. It is useful to write down what these terms mean as you understand them. That will also help when you need to think about translating the terms into Tok Pisin or a local language for farmers to understand.</w:t>
            </w:r>
            <w:r w:rsidR="001E1486" w:rsidRPr="008512A8">
              <w:rPr>
                <w:rFonts w:cs="Calibri"/>
              </w:rPr>
              <w:t xml:space="preserve"> </w:t>
            </w:r>
            <w:r w:rsidR="00217A8C" w:rsidRPr="008512A8">
              <w:rPr>
                <w:rFonts w:cs="Calibri"/>
              </w:rPr>
              <w:t xml:space="preserve">Some terms you may decide </w:t>
            </w:r>
            <w:proofErr w:type="gramStart"/>
            <w:r w:rsidR="00217A8C" w:rsidRPr="008512A8">
              <w:rPr>
                <w:rFonts w:cs="Calibri"/>
              </w:rPr>
              <w:t>do</w:t>
            </w:r>
            <w:proofErr w:type="gramEnd"/>
            <w:r w:rsidR="00217A8C" w:rsidRPr="008512A8">
              <w:rPr>
                <w:rFonts w:cs="Calibri"/>
              </w:rPr>
              <w:t xml:space="preserve"> not need to be used, but a trainer should know what they mean in case a trainee wants to know more.</w:t>
            </w:r>
          </w:p>
        </w:tc>
      </w:tr>
      <w:tr w:rsidR="003A2E35" w:rsidRPr="008512A8" w:rsidTr="00B14013">
        <w:trPr>
          <w:trHeight w:val="5528"/>
          <w:jc w:val="center"/>
        </w:trPr>
        <w:tc>
          <w:tcPr>
            <w:tcW w:w="9840" w:type="dxa"/>
            <w:gridSpan w:val="2"/>
            <w:shd w:val="clear" w:color="auto" w:fill="auto"/>
          </w:tcPr>
          <w:p w:rsidR="003A2E35" w:rsidRPr="008512A8" w:rsidRDefault="003A2E35" w:rsidP="00B14013">
            <w:pPr>
              <w:pStyle w:val="Heading3"/>
            </w:pPr>
            <w:r w:rsidRPr="008512A8">
              <w:lastRenderedPageBreak/>
              <w:t>Key words and concepts</w:t>
            </w:r>
          </w:p>
          <w:p w:rsidR="003A2E35" w:rsidRPr="008512A8" w:rsidRDefault="003A2E35" w:rsidP="00B14013">
            <w:pPr>
              <w:pStyle w:val="ListParagraph"/>
            </w:pPr>
            <w:r w:rsidRPr="008512A8">
              <w:t>Ear notching</w:t>
            </w:r>
          </w:p>
          <w:p w:rsidR="003A2E35" w:rsidRPr="008512A8" w:rsidRDefault="003A2E35" w:rsidP="00B14013">
            <w:pPr>
              <w:pStyle w:val="ListParagraph"/>
            </w:pPr>
            <w:r w:rsidRPr="008512A8">
              <w:t>Farrowing</w:t>
            </w:r>
          </w:p>
          <w:p w:rsidR="003A2E35" w:rsidRPr="008512A8" w:rsidRDefault="003A2E35" w:rsidP="00B14013">
            <w:pPr>
              <w:pStyle w:val="ListParagraph"/>
            </w:pPr>
            <w:r w:rsidRPr="008512A8">
              <w:t>Fostering</w:t>
            </w:r>
          </w:p>
          <w:p w:rsidR="003A2E35" w:rsidRPr="008512A8" w:rsidRDefault="003A2E35" w:rsidP="00B14013">
            <w:pPr>
              <w:pStyle w:val="ListParagraph"/>
            </w:pPr>
            <w:r w:rsidRPr="008512A8">
              <w:t>Hand rearing</w:t>
            </w:r>
          </w:p>
          <w:p w:rsidR="003A2E35" w:rsidRPr="008512A8" w:rsidRDefault="003A2E35" w:rsidP="00B14013">
            <w:pPr>
              <w:pStyle w:val="ListParagraph"/>
            </w:pPr>
            <w:r w:rsidRPr="008512A8">
              <w:t>Handling</w:t>
            </w:r>
          </w:p>
          <w:p w:rsidR="003A2E35" w:rsidRPr="008512A8" w:rsidRDefault="003A2E35" w:rsidP="00B14013">
            <w:pPr>
              <w:pStyle w:val="ListParagraph"/>
            </w:pPr>
            <w:r w:rsidRPr="008512A8">
              <w:t>Housing</w:t>
            </w:r>
          </w:p>
          <w:p w:rsidR="003A2E35" w:rsidRPr="008512A8" w:rsidRDefault="003A2E35" w:rsidP="00B14013">
            <w:pPr>
              <w:pStyle w:val="ListParagraph"/>
            </w:pPr>
            <w:r w:rsidRPr="008512A8">
              <w:t>Oestrus (heat)</w:t>
            </w:r>
          </w:p>
          <w:p w:rsidR="003A2E35" w:rsidRPr="008512A8" w:rsidRDefault="003A2E35" w:rsidP="00B14013">
            <w:pPr>
              <w:pStyle w:val="ListParagraph"/>
            </w:pPr>
            <w:r w:rsidRPr="008512A8">
              <w:t>Parasite</w:t>
            </w:r>
          </w:p>
          <w:p w:rsidR="003A2E35" w:rsidRPr="008512A8" w:rsidRDefault="003A2E35" w:rsidP="00B14013">
            <w:pPr>
              <w:pStyle w:val="ListParagraph"/>
            </w:pPr>
            <w:r w:rsidRPr="008512A8">
              <w:t>Restraint</w:t>
            </w:r>
          </w:p>
          <w:p w:rsidR="003A2E35" w:rsidRPr="008512A8" w:rsidRDefault="003A2E35" w:rsidP="00B14013">
            <w:pPr>
              <w:pStyle w:val="ListParagraph"/>
            </w:pPr>
            <w:r w:rsidRPr="008512A8">
              <w:t>Skin infections</w:t>
            </w:r>
          </w:p>
          <w:p w:rsidR="003A2E35" w:rsidRPr="008512A8" w:rsidRDefault="003A2E35" w:rsidP="00B14013">
            <w:pPr>
              <w:pStyle w:val="ListParagraph"/>
            </w:pPr>
            <w:r w:rsidRPr="008512A8">
              <w:t>Teeth clipping</w:t>
            </w:r>
          </w:p>
          <w:p w:rsidR="009278DD" w:rsidRPr="008512A8" w:rsidRDefault="003A2E35" w:rsidP="00B14013">
            <w:pPr>
              <w:pStyle w:val="ListParagraph"/>
            </w:pPr>
            <w:r w:rsidRPr="008512A8">
              <w:t>Weaning</w:t>
            </w:r>
          </w:p>
          <w:p w:rsidR="003A2E35" w:rsidRPr="008512A8" w:rsidRDefault="00CB756F" w:rsidP="003A2E35">
            <w:pPr>
              <w:spacing w:after="0" w:line="276" w:lineRule="auto"/>
              <w:ind w:left="540" w:right="-279"/>
              <w:rPr>
                <w:rFonts w:cs="Calibri"/>
                <w:i/>
              </w:rPr>
            </w:pPr>
            <w:r w:rsidRPr="008512A8">
              <w:rPr>
                <w:rFonts w:cs="Calibri"/>
                <w:i/>
              </w:rPr>
              <w:t xml:space="preserve">You may want to add to this </w:t>
            </w:r>
            <w:proofErr w:type="gramStart"/>
            <w:r w:rsidRPr="008512A8">
              <w:rPr>
                <w:rFonts w:cs="Calibri"/>
                <w:i/>
              </w:rPr>
              <w:t>list</w:t>
            </w:r>
            <w:proofErr w:type="gramEnd"/>
            <w:r w:rsidR="002E7F05" w:rsidRPr="008512A8">
              <w:rPr>
                <w:rFonts w:cs="Calibri"/>
                <w:i/>
              </w:rPr>
              <w:t xml:space="preserve"> so you can be prepared to answer farmer queries too.</w:t>
            </w:r>
          </w:p>
        </w:tc>
      </w:tr>
    </w:tbl>
    <w:p w:rsidR="003A2E35" w:rsidRPr="008512A8" w:rsidRDefault="003A2E35" w:rsidP="003A2E35">
      <w:pPr>
        <w:rPr>
          <w:rFonts w:cs="Calibri"/>
        </w:rPr>
      </w:pPr>
    </w:p>
    <w:p w:rsidR="006E6BB3" w:rsidRPr="008512A8" w:rsidRDefault="006E6BB3" w:rsidP="00C306D3">
      <w:pPr>
        <w:pStyle w:val="Heading2"/>
      </w:pPr>
      <w:bookmarkStart w:id="10" w:name="_Toc532185073"/>
      <w:bookmarkStart w:id="11" w:name="_Toc532295536"/>
      <w:r w:rsidRPr="008512A8">
        <w:t>Some information to prepare trainers</w:t>
      </w:r>
      <w:bookmarkEnd w:id="10"/>
      <w:bookmarkEnd w:id="11"/>
    </w:p>
    <w:p w:rsidR="009278DD" w:rsidRPr="008512A8" w:rsidRDefault="006975DD" w:rsidP="006E6BB3">
      <w:pPr>
        <w:rPr>
          <w:rFonts w:cs="Calibri"/>
          <w:lang w:val="en-NZ"/>
        </w:rPr>
      </w:pPr>
      <w:r w:rsidRPr="008512A8">
        <w:rPr>
          <w:rFonts w:cs="Calibri"/>
          <w:lang w:val="en-NZ"/>
        </w:rPr>
        <w:t xml:space="preserve">There are additional learning resources </w:t>
      </w:r>
      <w:r w:rsidR="00C66FDC" w:rsidRPr="008512A8">
        <w:rPr>
          <w:rFonts w:cs="Calibri"/>
          <w:lang w:val="en-NZ"/>
        </w:rPr>
        <w:t xml:space="preserve">available </w:t>
      </w:r>
      <w:r w:rsidR="00FA0537" w:rsidRPr="008512A8">
        <w:rPr>
          <w:rFonts w:cs="Calibri"/>
          <w:lang w:val="en-NZ"/>
        </w:rPr>
        <w:t xml:space="preserve">from NARI </w:t>
      </w:r>
      <w:r w:rsidRPr="008512A8">
        <w:rPr>
          <w:rFonts w:cs="Calibri"/>
          <w:lang w:val="en-NZ"/>
        </w:rPr>
        <w:t xml:space="preserve">and </w:t>
      </w:r>
      <w:r w:rsidR="00FA0537" w:rsidRPr="008512A8">
        <w:rPr>
          <w:rFonts w:cs="Calibri"/>
          <w:lang w:val="en-NZ"/>
        </w:rPr>
        <w:t>other</w:t>
      </w:r>
      <w:r w:rsidR="00E9456D" w:rsidRPr="008512A8">
        <w:rPr>
          <w:rFonts w:cs="Calibri"/>
          <w:lang w:val="en-NZ"/>
        </w:rPr>
        <w:t xml:space="preserve"> extension</w:t>
      </w:r>
      <w:r w:rsidR="00FA0537" w:rsidRPr="008512A8">
        <w:rPr>
          <w:rFonts w:cs="Calibri"/>
          <w:lang w:val="en-NZ"/>
        </w:rPr>
        <w:t xml:space="preserve"> sources, and </w:t>
      </w:r>
      <w:r w:rsidRPr="008512A8">
        <w:rPr>
          <w:rFonts w:cs="Calibri"/>
          <w:lang w:val="en-NZ"/>
        </w:rPr>
        <w:t xml:space="preserve">farmers also have </w:t>
      </w:r>
      <w:r w:rsidR="00C66FDC" w:rsidRPr="008512A8">
        <w:rPr>
          <w:rFonts w:cs="Calibri"/>
          <w:lang w:val="en-NZ"/>
        </w:rPr>
        <w:t>their</w:t>
      </w:r>
      <w:r w:rsidRPr="008512A8">
        <w:rPr>
          <w:rFonts w:cs="Calibri"/>
          <w:lang w:val="en-NZ"/>
        </w:rPr>
        <w:t xml:space="preserve"> </w:t>
      </w:r>
      <w:r w:rsidR="003F4079" w:rsidRPr="008512A8">
        <w:rPr>
          <w:rFonts w:cs="Calibri"/>
          <w:lang w:val="en-NZ"/>
        </w:rPr>
        <w:t xml:space="preserve">own </w:t>
      </w:r>
      <w:r w:rsidRPr="008512A8">
        <w:rPr>
          <w:rFonts w:cs="Calibri"/>
          <w:lang w:val="en-NZ"/>
        </w:rPr>
        <w:t>store of knowledge.</w:t>
      </w:r>
      <w:r w:rsidR="009278DD" w:rsidRPr="008512A8">
        <w:rPr>
          <w:rFonts w:cs="Calibri"/>
          <w:lang w:val="en-NZ"/>
        </w:rPr>
        <w:t xml:space="preserve"> Try to make the best use of these different sources of knowledge and information</w:t>
      </w:r>
      <w:r w:rsidR="00FA0537" w:rsidRPr="008512A8">
        <w:rPr>
          <w:rFonts w:cs="Calibri"/>
          <w:lang w:val="en-NZ"/>
        </w:rPr>
        <w:t>. T</w:t>
      </w:r>
      <w:r w:rsidR="009278DD" w:rsidRPr="008512A8">
        <w:rPr>
          <w:rFonts w:cs="Calibri"/>
          <w:lang w:val="en-NZ"/>
        </w:rPr>
        <w:t xml:space="preserve">hink of the training as </w:t>
      </w:r>
      <w:r w:rsidR="00FA0537" w:rsidRPr="008512A8">
        <w:rPr>
          <w:rFonts w:cs="Calibri"/>
          <w:lang w:val="en-NZ"/>
        </w:rPr>
        <w:t xml:space="preserve">a </w:t>
      </w:r>
      <w:r w:rsidR="00D754DC" w:rsidRPr="008512A8">
        <w:rPr>
          <w:rFonts w:cs="Calibri"/>
          <w:lang w:val="en-NZ"/>
        </w:rPr>
        <w:t>‘</w:t>
      </w:r>
      <w:r w:rsidR="009278DD" w:rsidRPr="008512A8">
        <w:rPr>
          <w:rFonts w:cs="Calibri"/>
          <w:lang w:val="en-NZ"/>
        </w:rPr>
        <w:t>problem solving</w:t>
      </w:r>
      <w:r w:rsidR="00FA0537" w:rsidRPr="008512A8">
        <w:rPr>
          <w:rFonts w:cs="Calibri"/>
          <w:lang w:val="en-NZ"/>
        </w:rPr>
        <w:t xml:space="preserve"> exercise</w:t>
      </w:r>
      <w:r w:rsidR="00D754DC" w:rsidRPr="008512A8">
        <w:rPr>
          <w:rFonts w:cs="Calibri"/>
          <w:lang w:val="en-NZ"/>
        </w:rPr>
        <w:t>’</w:t>
      </w:r>
      <w:r w:rsidR="00FA0537" w:rsidRPr="008512A8">
        <w:rPr>
          <w:rFonts w:cs="Calibri"/>
          <w:lang w:val="en-NZ"/>
        </w:rPr>
        <w:t>:</w:t>
      </w:r>
      <w:r w:rsidR="009278DD" w:rsidRPr="008512A8">
        <w:rPr>
          <w:rFonts w:cs="Calibri"/>
          <w:lang w:val="en-NZ"/>
        </w:rPr>
        <w:t xml:space="preserve"> </w:t>
      </w:r>
      <w:r w:rsidR="005540D4" w:rsidRPr="008512A8">
        <w:rPr>
          <w:rFonts w:cs="Calibri"/>
          <w:lang w:val="en-NZ"/>
        </w:rPr>
        <w:t>i</w:t>
      </w:r>
      <w:r w:rsidR="009A01A5" w:rsidRPr="008512A8">
        <w:rPr>
          <w:rFonts w:cs="Calibri"/>
          <w:lang w:val="en-NZ"/>
        </w:rPr>
        <w:t xml:space="preserve">nvolve everyone in the training because </w:t>
      </w:r>
      <w:r w:rsidR="005540D4" w:rsidRPr="008512A8">
        <w:rPr>
          <w:rFonts w:cs="Calibri"/>
          <w:lang w:val="en-NZ"/>
        </w:rPr>
        <w:t xml:space="preserve">some may have </w:t>
      </w:r>
      <w:r w:rsidR="009A01A5" w:rsidRPr="008512A8">
        <w:rPr>
          <w:rFonts w:cs="Calibri"/>
          <w:lang w:val="en-NZ"/>
        </w:rPr>
        <w:t xml:space="preserve">problems </w:t>
      </w:r>
      <w:r w:rsidR="005540D4" w:rsidRPr="008512A8">
        <w:rPr>
          <w:rFonts w:cs="Calibri"/>
          <w:lang w:val="en-NZ"/>
        </w:rPr>
        <w:t xml:space="preserve">for which others may have </w:t>
      </w:r>
      <w:r w:rsidR="009A01A5" w:rsidRPr="008512A8">
        <w:rPr>
          <w:rFonts w:cs="Calibri"/>
          <w:lang w:val="en-NZ"/>
        </w:rPr>
        <w:t>solutions.</w:t>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8421"/>
      </w:tblGrid>
      <w:tr w:rsidR="006E6BB3" w:rsidRPr="008512A8" w:rsidTr="001528B8">
        <w:trPr>
          <w:jc w:val="center"/>
        </w:trPr>
        <w:tc>
          <w:tcPr>
            <w:tcW w:w="1413" w:type="dxa"/>
            <w:vAlign w:val="center"/>
          </w:tcPr>
          <w:p w:rsidR="006E6BB3" w:rsidRPr="008512A8" w:rsidRDefault="00240C9A" w:rsidP="00C641AF">
            <w:pPr>
              <w:jc w:val="center"/>
              <w:rPr>
                <w:rFonts w:cs="Calibri"/>
                <w:b/>
                <w:bCs/>
                <w:color w:val="993300"/>
                <w:szCs w:val="104"/>
                <w:lang w:val="en-NZ"/>
              </w:rPr>
            </w:pPr>
            <w:r w:rsidRPr="008512A8">
              <w:rPr>
                <w:rFonts w:cs="Calibri"/>
                <w:noProof/>
              </w:rPr>
              <w:drawing>
                <wp:inline distT="0" distB="0" distL="0" distR="0">
                  <wp:extent cx="749935" cy="801370"/>
                  <wp:effectExtent l="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9935" cy="801370"/>
                          </a:xfrm>
                          <a:prstGeom prst="rect">
                            <a:avLst/>
                          </a:prstGeom>
                          <a:noFill/>
                          <a:ln>
                            <a:noFill/>
                          </a:ln>
                        </pic:spPr>
                      </pic:pic>
                    </a:graphicData>
                  </a:graphic>
                </wp:inline>
              </w:drawing>
            </w:r>
          </w:p>
        </w:tc>
        <w:tc>
          <w:tcPr>
            <w:tcW w:w="8421" w:type="dxa"/>
          </w:tcPr>
          <w:p w:rsidR="006E6BB3" w:rsidRPr="008512A8" w:rsidRDefault="00772879" w:rsidP="00B14013">
            <w:pPr>
              <w:pStyle w:val="Heading3"/>
            </w:pPr>
            <w:r w:rsidRPr="008512A8">
              <w:t>S</w:t>
            </w:r>
            <w:r w:rsidR="00CE179F" w:rsidRPr="008512A8">
              <w:t>tarting</w:t>
            </w:r>
            <w:r w:rsidRPr="008512A8">
              <w:t xml:space="preserve"> the course</w:t>
            </w:r>
          </w:p>
          <w:p w:rsidR="00324149" w:rsidRPr="008512A8" w:rsidRDefault="00324149" w:rsidP="009A66A4">
            <w:pPr>
              <w:pStyle w:val="ListParagraph"/>
              <w:numPr>
                <w:ilvl w:val="0"/>
                <w:numId w:val="2"/>
              </w:numPr>
              <w:spacing w:line="276" w:lineRule="auto"/>
              <w:jc w:val="both"/>
              <w:rPr>
                <w:rFonts w:cs="Calibri"/>
              </w:rPr>
            </w:pPr>
            <w:r w:rsidRPr="008512A8">
              <w:rPr>
                <w:rFonts w:cs="Calibri"/>
              </w:rPr>
              <w:t>When starting your training program use the introductory notes provided in the training overview for ‘Getting to know each other”</w:t>
            </w:r>
          </w:p>
          <w:p w:rsidR="006975DD" w:rsidRPr="008512A8" w:rsidRDefault="00324149" w:rsidP="009A66A4">
            <w:pPr>
              <w:pStyle w:val="ListParagraph"/>
              <w:numPr>
                <w:ilvl w:val="0"/>
                <w:numId w:val="2"/>
              </w:numPr>
              <w:spacing w:line="276" w:lineRule="auto"/>
              <w:jc w:val="both"/>
              <w:rPr>
                <w:rFonts w:cs="Calibri"/>
              </w:rPr>
            </w:pPr>
            <w:r w:rsidRPr="008512A8">
              <w:rPr>
                <w:rFonts w:cs="Calibri"/>
              </w:rPr>
              <w:t xml:space="preserve">In the training modules, </w:t>
            </w:r>
            <w:r w:rsidR="006975DD" w:rsidRPr="008512A8">
              <w:rPr>
                <w:rFonts w:cs="Calibri"/>
              </w:rPr>
              <w:t>summary notes for</w:t>
            </w:r>
            <w:r w:rsidR="00CD4A65" w:rsidRPr="008512A8">
              <w:rPr>
                <w:rFonts w:cs="Calibri"/>
              </w:rPr>
              <w:t xml:space="preserve"> each Session </w:t>
            </w:r>
            <w:r w:rsidR="006975DD" w:rsidRPr="008512A8">
              <w:rPr>
                <w:rFonts w:cs="Calibri"/>
              </w:rPr>
              <w:t xml:space="preserve">are brief and you can add to this from your own knowledge, using other information and notes provided (e.g. NARI </w:t>
            </w:r>
            <w:proofErr w:type="spellStart"/>
            <w:r w:rsidR="006975DD" w:rsidRPr="008512A8">
              <w:rPr>
                <w:rFonts w:cs="Calibri"/>
              </w:rPr>
              <w:t>Toktoks</w:t>
            </w:r>
            <w:proofErr w:type="spellEnd"/>
            <w:r w:rsidR="006975DD" w:rsidRPr="008512A8">
              <w:rPr>
                <w:rFonts w:cs="Calibri"/>
              </w:rPr>
              <w:t>) and from farmer feedback during discussion</w:t>
            </w:r>
          </w:p>
          <w:p w:rsidR="00061433" w:rsidRPr="008512A8" w:rsidRDefault="006531FC" w:rsidP="009A66A4">
            <w:pPr>
              <w:pStyle w:val="ListParagraph"/>
              <w:numPr>
                <w:ilvl w:val="0"/>
                <w:numId w:val="2"/>
              </w:numPr>
              <w:spacing w:line="276" w:lineRule="auto"/>
              <w:jc w:val="both"/>
              <w:rPr>
                <w:rFonts w:cs="Calibri"/>
              </w:rPr>
            </w:pPr>
            <w:r w:rsidRPr="008512A8">
              <w:rPr>
                <w:rFonts w:cs="Calibri"/>
              </w:rPr>
              <w:t xml:space="preserve">Further advice and information </w:t>
            </w:r>
            <w:r w:rsidR="00CD39C1" w:rsidRPr="008512A8">
              <w:rPr>
                <w:rFonts w:cs="Calibri"/>
              </w:rPr>
              <w:t xml:space="preserve">will be </w:t>
            </w:r>
            <w:r w:rsidRPr="008512A8">
              <w:rPr>
                <w:rFonts w:cs="Calibri"/>
              </w:rPr>
              <w:t>available</w:t>
            </w:r>
            <w:r w:rsidR="00A17FBC" w:rsidRPr="008512A8">
              <w:rPr>
                <w:rFonts w:cs="Calibri"/>
              </w:rPr>
              <w:t xml:space="preserve"> to everyone</w:t>
            </w:r>
            <w:r w:rsidRPr="008512A8">
              <w:rPr>
                <w:rFonts w:cs="Calibri"/>
              </w:rPr>
              <w:t xml:space="preserve"> </w:t>
            </w:r>
            <w:r w:rsidR="00C26A43" w:rsidRPr="008512A8">
              <w:rPr>
                <w:rFonts w:cs="Calibri"/>
              </w:rPr>
              <w:t>from</w:t>
            </w:r>
            <w:r w:rsidRPr="008512A8">
              <w:rPr>
                <w:rFonts w:cs="Calibri"/>
              </w:rPr>
              <w:t xml:space="preserve"> NARI staff</w:t>
            </w:r>
            <w:r w:rsidR="00061433" w:rsidRPr="008512A8">
              <w:rPr>
                <w:rFonts w:cs="Calibri"/>
              </w:rPr>
              <w:t xml:space="preserve"> so</w:t>
            </w:r>
            <w:r w:rsidR="00553098" w:rsidRPr="008512A8">
              <w:rPr>
                <w:rFonts w:cs="Calibri"/>
              </w:rPr>
              <w:t xml:space="preserve"> give</w:t>
            </w:r>
            <w:r w:rsidR="00061433" w:rsidRPr="008512A8">
              <w:rPr>
                <w:rFonts w:cs="Calibri"/>
              </w:rPr>
              <w:t xml:space="preserve"> </w:t>
            </w:r>
            <w:r w:rsidR="00553098" w:rsidRPr="008512A8">
              <w:rPr>
                <w:rFonts w:cs="Calibri"/>
              </w:rPr>
              <w:t>them our mobile numbers and email if they have an address</w:t>
            </w:r>
          </w:p>
        </w:tc>
      </w:tr>
      <w:tr w:rsidR="006E6BB3" w:rsidRPr="008512A8" w:rsidTr="001528B8">
        <w:trPr>
          <w:jc w:val="center"/>
        </w:trPr>
        <w:tc>
          <w:tcPr>
            <w:tcW w:w="1413" w:type="dxa"/>
            <w:vAlign w:val="center"/>
          </w:tcPr>
          <w:p w:rsidR="006E6BB3" w:rsidRPr="008512A8" w:rsidRDefault="00240C9A" w:rsidP="00C641AF">
            <w:pPr>
              <w:jc w:val="center"/>
              <w:rPr>
                <w:rFonts w:cs="Calibri"/>
                <w:lang w:val="en-NZ"/>
              </w:rPr>
            </w:pPr>
            <w:r w:rsidRPr="008512A8">
              <w:rPr>
                <w:rFonts w:cs="Calibri"/>
                <w:noProof/>
              </w:rPr>
              <w:lastRenderedPageBreak/>
              <w:drawing>
                <wp:inline distT="0" distB="0" distL="0" distR="0">
                  <wp:extent cx="862965" cy="749935"/>
                  <wp:effectExtent l="0" t="635"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862965" cy="749935"/>
                          </a:xfrm>
                          <a:prstGeom prst="rect">
                            <a:avLst/>
                          </a:prstGeom>
                          <a:noFill/>
                          <a:ln>
                            <a:noFill/>
                          </a:ln>
                        </pic:spPr>
                      </pic:pic>
                    </a:graphicData>
                  </a:graphic>
                </wp:inline>
              </w:drawing>
            </w:r>
          </w:p>
        </w:tc>
        <w:tc>
          <w:tcPr>
            <w:tcW w:w="8421" w:type="dxa"/>
          </w:tcPr>
          <w:p w:rsidR="006E6BB3" w:rsidRPr="008512A8" w:rsidRDefault="006E6BB3" w:rsidP="00B14013">
            <w:pPr>
              <w:pStyle w:val="Heading3"/>
            </w:pPr>
            <w:r w:rsidRPr="008512A8">
              <w:t>Thinking together</w:t>
            </w:r>
          </w:p>
          <w:p w:rsidR="00583B01" w:rsidRPr="008512A8" w:rsidRDefault="009044C3" w:rsidP="009A66A4">
            <w:pPr>
              <w:pStyle w:val="ListParagraph"/>
              <w:numPr>
                <w:ilvl w:val="0"/>
                <w:numId w:val="2"/>
              </w:numPr>
              <w:spacing w:line="276" w:lineRule="auto"/>
              <w:jc w:val="both"/>
              <w:rPr>
                <w:rFonts w:cs="Calibri"/>
              </w:rPr>
            </w:pPr>
            <w:r w:rsidRPr="008512A8">
              <w:rPr>
                <w:rFonts w:cs="Calibri"/>
              </w:rPr>
              <w:t>Share your own experience and thoughts about pig farming with your farmers</w:t>
            </w:r>
          </w:p>
          <w:p w:rsidR="00AE6A87" w:rsidRPr="008512A8" w:rsidRDefault="00AE6A87" w:rsidP="009A66A4">
            <w:pPr>
              <w:pStyle w:val="ListParagraph"/>
              <w:numPr>
                <w:ilvl w:val="0"/>
                <w:numId w:val="2"/>
              </w:numPr>
              <w:spacing w:line="276" w:lineRule="auto"/>
              <w:jc w:val="both"/>
              <w:rPr>
                <w:rFonts w:cs="Calibri"/>
              </w:rPr>
            </w:pPr>
            <w:r w:rsidRPr="008512A8">
              <w:rPr>
                <w:rFonts w:cs="Calibri"/>
              </w:rPr>
              <w:t xml:space="preserve">Encourage </w:t>
            </w:r>
            <w:r w:rsidR="009044C3" w:rsidRPr="008512A8">
              <w:rPr>
                <w:rFonts w:cs="Calibri"/>
              </w:rPr>
              <w:t>them</w:t>
            </w:r>
            <w:r w:rsidRPr="008512A8">
              <w:rPr>
                <w:rFonts w:cs="Calibri"/>
              </w:rPr>
              <w:t xml:space="preserve"> to share their knowledge </w:t>
            </w:r>
            <w:proofErr w:type="gramStart"/>
            <w:r w:rsidR="009044C3" w:rsidRPr="008512A8">
              <w:rPr>
                <w:rFonts w:cs="Calibri"/>
              </w:rPr>
              <w:t>and</w:t>
            </w:r>
            <w:r w:rsidRPr="008512A8">
              <w:rPr>
                <w:rFonts w:cs="Calibri"/>
              </w:rPr>
              <w:t xml:space="preserve"> also</w:t>
            </w:r>
            <w:proofErr w:type="gramEnd"/>
            <w:r w:rsidRPr="008512A8">
              <w:rPr>
                <w:rFonts w:cs="Calibri"/>
              </w:rPr>
              <w:t xml:space="preserve"> let them know that everyone has something important to say whether we agree with them or not</w:t>
            </w:r>
          </w:p>
          <w:p w:rsidR="006E6BB3" w:rsidRPr="008512A8" w:rsidRDefault="006531FC" w:rsidP="009A66A4">
            <w:pPr>
              <w:pStyle w:val="ListParagraph"/>
              <w:numPr>
                <w:ilvl w:val="0"/>
                <w:numId w:val="2"/>
              </w:numPr>
              <w:spacing w:line="276" w:lineRule="auto"/>
              <w:jc w:val="both"/>
              <w:rPr>
                <w:rFonts w:cs="Calibri"/>
              </w:rPr>
            </w:pPr>
            <w:r w:rsidRPr="008512A8">
              <w:rPr>
                <w:rFonts w:cs="Calibri"/>
              </w:rPr>
              <w:t>Talk together to agree on how small training groups may be formed and make sure that all members feel welcome to participate even if they choose one or two people to lead their group</w:t>
            </w:r>
          </w:p>
        </w:tc>
      </w:tr>
      <w:tr w:rsidR="006E6BB3" w:rsidRPr="008512A8" w:rsidTr="001528B8">
        <w:trPr>
          <w:jc w:val="center"/>
        </w:trPr>
        <w:tc>
          <w:tcPr>
            <w:tcW w:w="1413" w:type="dxa"/>
            <w:vAlign w:val="center"/>
          </w:tcPr>
          <w:p w:rsidR="006E6BB3" w:rsidRPr="008512A8" w:rsidRDefault="00240C9A" w:rsidP="005540D4">
            <w:pPr>
              <w:ind w:left="-90"/>
              <w:jc w:val="center"/>
              <w:rPr>
                <w:rFonts w:cs="Calibri"/>
                <w:lang w:val="en-NZ"/>
              </w:rPr>
            </w:pPr>
            <w:r w:rsidRPr="008512A8">
              <w:rPr>
                <w:rFonts w:cs="Calibri"/>
                <w:noProof/>
              </w:rPr>
              <w:drawing>
                <wp:inline distT="0" distB="0" distL="0" distR="0">
                  <wp:extent cx="852805" cy="801370"/>
                  <wp:effectExtent l="0" t="0" r="0" b="0"/>
                  <wp:docPr id="2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2805" cy="801370"/>
                          </a:xfrm>
                          <a:prstGeom prst="rect">
                            <a:avLst/>
                          </a:prstGeom>
                          <a:noFill/>
                          <a:ln>
                            <a:noFill/>
                          </a:ln>
                        </pic:spPr>
                      </pic:pic>
                    </a:graphicData>
                  </a:graphic>
                </wp:inline>
              </w:drawing>
            </w:r>
          </w:p>
        </w:tc>
        <w:tc>
          <w:tcPr>
            <w:tcW w:w="8421" w:type="dxa"/>
          </w:tcPr>
          <w:p w:rsidR="006E6BB3" w:rsidRPr="008512A8" w:rsidRDefault="006E6BB3" w:rsidP="00B14013">
            <w:pPr>
              <w:pStyle w:val="Heading3"/>
            </w:pPr>
            <w:r w:rsidRPr="008512A8">
              <w:t>Working together</w:t>
            </w:r>
          </w:p>
          <w:p w:rsidR="009044C3" w:rsidRPr="008512A8" w:rsidRDefault="009044C3" w:rsidP="009A66A4">
            <w:pPr>
              <w:pStyle w:val="ListParagraph"/>
              <w:numPr>
                <w:ilvl w:val="0"/>
                <w:numId w:val="3"/>
              </w:numPr>
              <w:spacing w:line="276" w:lineRule="auto"/>
              <w:jc w:val="both"/>
              <w:rPr>
                <w:rFonts w:cs="Calibri"/>
              </w:rPr>
            </w:pPr>
            <w:r w:rsidRPr="008512A8">
              <w:rPr>
                <w:rFonts w:cs="Calibri"/>
              </w:rPr>
              <w:t>Farmers learn best by watching and doing tasks (practice) rather than listening to stories (theory)</w:t>
            </w:r>
          </w:p>
          <w:p w:rsidR="009044C3" w:rsidRPr="008512A8" w:rsidRDefault="009044C3" w:rsidP="009A66A4">
            <w:pPr>
              <w:pStyle w:val="ListParagraph"/>
              <w:numPr>
                <w:ilvl w:val="0"/>
                <w:numId w:val="3"/>
              </w:numPr>
              <w:spacing w:line="276" w:lineRule="auto"/>
              <w:jc w:val="both"/>
              <w:rPr>
                <w:rFonts w:cs="Calibri"/>
              </w:rPr>
            </w:pPr>
            <w:r w:rsidRPr="008512A8">
              <w:rPr>
                <w:rFonts w:cs="Calibri"/>
              </w:rPr>
              <w:t>Try to arrange practical sessions for observing the farming and piggery of a local volunteer</w:t>
            </w:r>
            <w:r w:rsidR="006531FC" w:rsidRPr="008512A8">
              <w:rPr>
                <w:rFonts w:cs="Calibri"/>
              </w:rPr>
              <w:t>, for example, is there is a pig which is ill then that becomes a good chance for seeing, talking about and trying take some actions to help the animal and its owner</w:t>
            </w:r>
          </w:p>
          <w:p w:rsidR="005540D4" w:rsidRPr="008512A8" w:rsidRDefault="006531FC" w:rsidP="009A66A4">
            <w:pPr>
              <w:pStyle w:val="ListParagraph"/>
              <w:numPr>
                <w:ilvl w:val="0"/>
                <w:numId w:val="3"/>
              </w:numPr>
              <w:spacing w:line="276" w:lineRule="auto"/>
              <w:jc w:val="both"/>
              <w:rPr>
                <w:rFonts w:cs="Calibri"/>
              </w:rPr>
            </w:pPr>
            <w:r w:rsidRPr="008512A8">
              <w:rPr>
                <w:rFonts w:cs="Calibri"/>
              </w:rPr>
              <w:t>In class sessions, s</w:t>
            </w:r>
            <w:r w:rsidR="00583B01" w:rsidRPr="008512A8">
              <w:rPr>
                <w:rFonts w:cs="Calibri"/>
              </w:rPr>
              <w:t xml:space="preserve">ketching maps (e.g. village walk-thru, hazards or resources maps), creating </w:t>
            </w:r>
            <w:r w:rsidRPr="008512A8">
              <w:rPr>
                <w:rFonts w:cs="Calibri"/>
              </w:rPr>
              <w:t xml:space="preserve">hand-drawn </w:t>
            </w:r>
            <w:r w:rsidR="00583B01" w:rsidRPr="008512A8">
              <w:rPr>
                <w:rFonts w:cs="Calibri"/>
              </w:rPr>
              <w:t xml:space="preserve">diagrams or </w:t>
            </w:r>
            <w:r w:rsidRPr="008512A8">
              <w:rPr>
                <w:rFonts w:cs="Calibri"/>
              </w:rPr>
              <w:t>picture</w:t>
            </w:r>
            <w:r w:rsidR="00583B01" w:rsidRPr="008512A8">
              <w:rPr>
                <w:rFonts w:cs="Calibri"/>
              </w:rPr>
              <w:t xml:space="preserve"> presentations </w:t>
            </w:r>
            <w:r w:rsidRPr="008512A8">
              <w:rPr>
                <w:rFonts w:cs="Calibri"/>
              </w:rPr>
              <w:t>is</w:t>
            </w:r>
            <w:r w:rsidR="00583B01" w:rsidRPr="008512A8">
              <w:rPr>
                <w:rFonts w:cs="Calibri"/>
              </w:rPr>
              <w:t xml:space="preserve"> a</w:t>
            </w:r>
            <w:r w:rsidRPr="008512A8">
              <w:rPr>
                <w:rFonts w:cs="Calibri"/>
              </w:rPr>
              <w:t xml:space="preserve"> good </w:t>
            </w:r>
            <w:r w:rsidR="00583B01" w:rsidRPr="008512A8">
              <w:rPr>
                <w:rFonts w:cs="Calibri"/>
              </w:rPr>
              <w:t xml:space="preserve">way </w:t>
            </w:r>
            <w:r w:rsidRPr="008512A8">
              <w:rPr>
                <w:rFonts w:cs="Calibri"/>
              </w:rPr>
              <w:t>to get</w:t>
            </w:r>
            <w:r w:rsidR="00583B01" w:rsidRPr="008512A8">
              <w:rPr>
                <w:rFonts w:cs="Calibri"/>
              </w:rPr>
              <w:t xml:space="preserve"> more participants playing a part</w:t>
            </w:r>
            <w:r w:rsidRPr="008512A8">
              <w:rPr>
                <w:rFonts w:cs="Calibri"/>
              </w:rPr>
              <w:t xml:space="preserve"> in group work</w:t>
            </w:r>
          </w:p>
          <w:p w:rsidR="004267E9" w:rsidRPr="008512A8" w:rsidRDefault="005540D4" w:rsidP="009A66A4">
            <w:pPr>
              <w:pStyle w:val="ListParagraph"/>
              <w:numPr>
                <w:ilvl w:val="0"/>
                <w:numId w:val="3"/>
              </w:numPr>
              <w:spacing w:line="276" w:lineRule="auto"/>
              <w:jc w:val="both"/>
              <w:rPr>
                <w:rFonts w:cs="Calibri"/>
              </w:rPr>
            </w:pPr>
            <w:r w:rsidRPr="008512A8">
              <w:rPr>
                <w:rFonts w:cs="Calibri"/>
              </w:rPr>
              <w:t>D</w:t>
            </w:r>
            <w:r w:rsidR="004267E9" w:rsidRPr="008512A8">
              <w:rPr>
                <w:rFonts w:cs="Calibri"/>
              </w:rPr>
              <w:t>on’t just sit and work, move around to group areas or do a fun exercise</w:t>
            </w:r>
            <w:r w:rsidR="000E062E" w:rsidRPr="008512A8">
              <w:rPr>
                <w:rFonts w:cs="Calibri"/>
              </w:rPr>
              <w:t xml:space="preserve"> or game</w:t>
            </w:r>
            <w:r w:rsidR="004267E9" w:rsidRPr="008512A8">
              <w:rPr>
                <w:rFonts w:cs="Calibri"/>
              </w:rPr>
              <w:t xml:space="preserve">. In the field don’t </w:t>
            </w:r>
            <w:r w:rsidRPr="008512A8">
              <w:rPr>
                <w:rFonts w:cs="Calibri"/>
              </w:rPr>
              <w:t>let</w:t>
            </w:r>
            <w:r w:rsidR="004267E9" w:rsidRPr="008512A8">
              <w:rPr>
                <w:rFonts w:cs="Calibri"/>
              </w:rPr>
              <w:t xml:space="preserve"> people to wander off, give them </w:t>
            </w:r>
            <w:r w:rsidR="00144FDD" w:rsidRPr="008512A8">
              <w:rPr>
                <w:rFonts w:cs="Calibri"/>
              </w:rPr>
              <w:t>a task</w:t>
            </w:r>
            <w:r w:rsidR="004267E9" w:rsidRPr="008512A8">
              <w:rPr>
                <w:rFonts w:cs="Calibri"/>
              </w:rPr>
              <w:t xml:space="preserve"> to </w:t>
            </w:r>
            <w:r w:rsidR="00144FDD" w:rsidRPr="008512A8">
              <w:rPr>
                <w:rFonts w:cs="Calibri"/>
              </w:rPr>
              <w:t>do or</w:t>
            </w:r>
            <w:r w:rsidR="00F20350" w:rsidRPr="008512A8">
              <w:rPr>
                <w:rFonts w:cs="Calibri"/>
              </w:rPr>
              <w:t xml:space="preserve"> an</w:t>
            </w:r>
            <w:r w:rsidR="00144FDD" w:rsidRPr="008512A8">
              <w:rPr>
                <w:rFonts w:cs="Calibri"/>
              </w:rPr>
              <w:t xml:space="preserve"> item to </w:t>
            </w:r>
            <w:r w:rsidR="004267E9" w:rsidRPr="008512A8">
              <w:rPr>
                <w:rFonts w:cs="Calibri"/>
              </w:rPr>
              <w:t>look for so that everyone can have a chance to report back.</w:t>
            </w:r>
          </w:p>
        </w:tc>
      </w:tr>
      <w:tr w:rsidR="004D5282" w:rsidRPr="008512A8" w:rsidTr="004D5282">
        <w:trPr>
          <w:jc w:val="center"/>
        </w:trPr>
        <w:tc>
          <w:tcPr>
            <w:tcW w:w="9834" w:type="dxa"/>
            <w:gridSpan w:val="2"/>
          </w:tcPr>
          <w:p w:rsidR="004D5282" w:rsidRPr="004D5282" w:rsidRDefault="004D5282" w:rsidP="00B14013">
            <w:pPr>
              <w:pStyle w:val="Heading3"/>
              <w:rPr>
                <w:rFonts w:ascii="Comic Sans MS" w:hAnsi="Comic Sans MS"/>
              </w:rPr>
            </w:pPr>
            <w:r w:rsidRPr="004D5282">
              <w:t>Bring everyone together. Ask a leader to say a word of prayer. And then get started!</w:t>
            </w:r>
          </w:p>
        </w:tc>
      </w:tr>
    </w:tbl>
    <w:p w:rsidR="001C2AB3" w:rsidRPr="008512A8" w:rsidRDefault="001C2AB3" w:rsidP="001C2AB3">
      <w:pPr>
        <w:rPr>
          <w:rFonts w:cs="Calibri"/>
        </w:rPr>
      </w:pPr>
    </w:p>
    <w:p w:rsidR="00B14013" w:rsidRDefault="00B14013" w:rsidP="00CF4BFB">
      <w:pPr>
        <w:pStyle w:val="Heading1"/>
        <w:sectPr w:rsidR="00B14013" w:rsidSect="00443FAC">
          <w:pgSz w:w="11907" w:h="16840" w:code="9"/>
          <w:pgMar w:top="1440" w:right="1440" w:bottom="1440" w:left="1440" w:header="708" w:footer="708" w:gutter="0"/>
          <w:pgNumType w:start="1"/>
          <w:cols w:space="708"/>
          <w:docGrid w:linePitch="360"/>
        </w:sectPr>
      </w:pPr>
      <w:bookmarkStart w:id="12" w:name="_Toc532185074"/>
    </w:p>
    <w:p w:rsidR="006D2EEB" w:rsidRPr="007370BA" w:rsidRDefault="0083373F" w:rsidP="00CF4BFB">
      <w:pPr>
        <w:pStyle w:val="Heading1"/>
      </w:pPr>
      <w:bookmarkStart w:id="13" w:name="_Toc532295537"/>
      <w:r w:rsidRPr="00CF4BFB">
        <w:lastRenderedPageBreak/>
        <w:t>Session</w:t>
      </w:r>
      <w:r w:rsidR="006D2EEB" w:rsidRPr="007370BA">
        <w:t xml:space="preserve"> 1</w:t>
      </w:r>
      <w:r w:rsidR="001F6630" w:rsidRPr="007370BA">
        <w:t>.</w:t>
      </w:r>
      <w:r w:rsidR="006D2EEB" w:rsidRPr="007370BA">
        <w:t xml:space="preserve">  Feeding: </w:t>
      </w:r>
      <w:r w:rsidR="001F6630" w:rsidRPr="007370BA">
        <w:t>f</w:t>
      </w:r>
      <w:r w:rsidR="006D2EEB" w:rsidRPr="007370BA">
        <w:t xml:space="preserve">ood, </w:t>
      </w:r>
      <w:r w:rsidR="001F6630" w:rsidRPr="007370BA">
        <w:t>w</w:t>
      </w:r>
      <w:r w:rsidR="006D2EEB" w:rsidRPr="007370BA">
        <w:t xml:space="preserve">ater, and related </w:t>
      </w:r>
      <w:r w:rsidR="001F6630" w:rsidRPr="007370BA">
        <w:t>h</w:t>
      </w:r>
      <w:r w:rsidR="006D2EEB" w:rsidRPr="007370BA">
        <w:t>ealth issues</w:t>
      </w:r>
      <w:bookmarkEnd w:id="12"/>
      <w:bookmarkEnd w:id="13"/>
    </w:p>
    <w:p w:rsidR="0066327A" w:rsidRPr="008512A8" w:rsidRDefault="00CB4A29" w:rsidP="001C2AB3">
      <w:pPr>
        <w:rPr>
          <w:rFonts w:cs="Calibri"/>
        </w:rPr>
      </w:pPr>
      <w:r w:rsidRPr="008512A8">
        <w:rPr>
          <w:rFonts w:cs="Calibri"/>
        </w:rPr>
        <w:t xml:space="preserve">Pigs, like humans, are omnivores, animals that both eat plants and animal protein. </w:t>
      </w:r>
      <w:r w:rsidR="00470A85" w:rsidRPr="008512A8">
        <w:rPr>
          <w:rFonts w:cs="Calibri"/>
        </w:rPr>
        <w:t xml:space="preserve">This is also why pigs tend to compete with humans for foods, like the favourite sweet potato roots and cassava tubers, as well as grain crops like corn and wheat. </w:t>
      </w:r>
      <w:r w:rsidR="0066327A" w:rsidRPr="008512A8">
        <w:rPr>
          <w:rFonts w:cs="Calibri"/>
        </w:rPr>
        <w:t>T</w:t>
      </w:r>
      <w:r w:rsidR="001011C9" w:rsidRPr="008512A8">
        <w:rPr>
          <w:rFonts w:cs="Calibri"/>
        </w:rPr>
        <w:t xml:space="preserve">he pig </w:t>
      </w:r>
      <w:r w:rsidR="0066327A" w:rsidRPr="008512A8">
        <w:rPr>
          <w:rFonts w:cs="Calibri"/>
        </w:rPr>
        <w:t>digestive system (</w:t>
      </w:r>
      <w:r w:rsidR="001E17E1" w:rsidRPr="008512A8">
        <w:rPr>
          <w:rFonts w:cs="Calibri"/>
        </w:rPr>
        <w:t>the</w:t>
      </w:r>
      <w:r w:rsidR="00CA0142" w:rsidRPr="008512A8">
        <w:rPr>
          <w:rFonts w:cs="Calibri"/>
        </w:rPr>
        <w:t xml:space="preserve"> </w:t>
      </w:r>
      <w:r w:rsidR="0066327A" w:rsidRPr="008512A8">
        <w:rPr>
          <w:rFonts w:cs="Calibri"/>
        </w:rPr>
        <w:t xml:space="preserve">inside </w:t>
      </w:r>
      <w:r w:rsidR="00113C51" w:rsidRPr="008512A8">
        <w:rPr>
          <w:rFonts w:cs="Calibri"/>
        </w:rPr>
        <w:t xml:space="preserve">parts </w:t>
      </w:r>
      <w:r w:rsidR="001E17E1" w:rsidRPr="008512A8">
        <w:rPr>
          <w:rFonts w:cs="Calibri"/>
        </w:rPr>
        <w:t xml:space="preserve">of </w:t>
      </w:r>
      <w:r w:rsidR="0066327A" w:rsidRPr="008512A8">
        <w:rPr>
          <w:rFonts w:cs="Calibri"/>
        </w:rPr>
        <w:t xml:space="preserve">the pig guts) works </w:t>
      </w:r>
      <w:r w:rsidR="004E0B10" w:rsidRPr="008512A8">
        <w:rPr>
          <w:rFonts w:cs="Calibri"/>
        </w:rPr>
        <w:t>almost the same way as</w:t>
      </w:r>
      <w:r w:rsidR="0066327A" w:rsidRPr="008512A8">
        <w:rPr>
          <w:rFonts w:cs="Calibri"/>
        </w:rPr>
        <w:t xml:space="preserve"> </w:t>
      </w:r>
      <w:r w:rsidR="00A97AB4" w:rsidRPr="008512A8">
        <w:rPr>
          <w:rFonts w:cs="Calibri"/>
        </w:rPr>
        <w:t xml:space="preserve">the </w:t>
      </w:r>
      <w:r w:rsidR="0066327A" w:rsidRPr="008512A8">
        <w:rPr>
          <w:rFonts w:cs="Calibri"/>
        </w:rPr>
        <w:t xml:space="preserve">human digestive system. </w:t>
      </w:r>
    </w:p>
    <w:p w:rsidR="00D06DB6" w:rsidRPr="008512A8" w:rsidRDefault="006019D4" w:rsidP="001C2AB3">
      <w:pPr>
        <w:rPr>
          <w:rFonts w:cs="Calibri"/>
        </w:rPr>
      </w:pPr>
      <w:r w:rsidRPr="008512A8">
        <w:rPr>
          <w:rFonts w:cs="Calibri"/>
        </w:rPr>
        <w:t>P</w:t>
      </w:r>
      <w:r w:rsidR="0066327A" w:rsidRPr="008512A8">
        <w:rPr>
          <w:rFonts w:cs="Calibri"/>
        </w:rPr>
        <w:t xml:space="preserve">igs will eat some </w:t>
      </w:r>
      <w:r w:rsidR="00B01154" w:rsidRPr="008512A8">
        <w:rPr>
          <w:rFonts w:cs="Calibri"/>
        </w:rPr>
        <w:t>plant feeds</w:t>
      </w:r>
      <w:r w:rsidR="0066327A" w:rsidRPr="008512A8">
        <w:rPr>
          <w:rFonts w:cs="Calibri"/>
        </w:rPr>
        <w:t>, like sweet potato</w:t>
      </w:r>
      <w:r w:rsidR="00315545" w:rsidRPr="008512A8">
        <w:rPr>
          <w:rFonts w:cs="Calibri"/>
        </w:rPr>
        <w:t xml:space="preserve"> vines</w:t>
      </w:r>
      <w:r w:rsidR="00FF0834" w:rsidRPr="008512A8">
        <w:rPr>
          <w:rFonts w:cs="Calibri"/>
        </w:rPr>
        <w:t xml:space="preserve">, </w:t>
      </w:r>
      <w:r w:rsidR="0066327A" w:rsidRPr="008512A8">
        <w:rPr>
          <w:rFonts w:cs="Calibri"/>
        </w:rPr>
        <w:t>kangkong</w:t>
      </w:r>
      <w:r w:rsidR="00D06DB6" w:rsidRPr="008512A8">
        <w:rPr>
          <w:rFonts w:cs="Calibri"/>
        </w:rPr>
        <w:t xml:space="preserve"> vines</w:t>
      </w:r>
      <w:r w:rsidR="00FF0834" w:rsidRPr="008512A8">
        <w:rPr>
          <w:rFonts w:cs="Calibri"/>
        </w:rPr>
        <w:t xml:space="preserve"> and kikuyu grass</w:t>
      </w:r>
      <w:r w:rsidR="0066327A" w:rsidRPr="008512A8">
        <w:rPr>
          <w:rFonts w:cs="Calibri"/>
        </w:rPr>
        <w:t>, but this does not provide all the nutrition that a farmed animal need</w:t>
      </w:r>
      <w:r w:rsidR="00C211A4" w:rsidRPr="008512A8">
        <w:rPr>
          <w:rFonts w:cs="Calibri"/>
        </w:rPr>
        <w:t>s</w:t>
      </w:r>
      <w:r w:rsidR="0066327A" w:rsidRPr="008512A8">
        <w:rPr>
          <w:rFonts w:cs="Calibri"/>
        </w:rPr>
        <w:t xml:space="preserve"> </w:t>
      </w:r>
      <w:proofErr w:type="gramStart"/>
      <w:r w:rsidR="00C211A4" w:rsidRPr="008512A8">
        <w:rPr>
          <w:rFonts w:cs="Calibri"/>
        </w:rPr>
        <w:t xml:space="preserve">in order </w:t>
      </w:r>
      <w:r w:rsidR="0066327A" w:rsidRPr="008512A8">
        <w:rPr>
          <w:rFonts w:cs="Calibri"/>
        </w:rPr>
        <w:t>to</w:t>
      </w:r>
      <w:proofErr w:type="gramEnd"/>
      <w:r w:rsidR="0066327A" w:rsidRPr="008512A8">
        <w:rPr>
          <w:rFonts w:cs="Calibri"/>
        </w:rPr>
        <w:t xml:space="preserve"> grow well or produce offspring. </w:t>
      </w:r>
    </w:p>
    <w:p w:rsidR="0066327A" w:rsidRPr="008512A8" w:rsidRDefault="00D06DB6" w:rsidP="001C2AB3">
      <w:pPr>
        <w:rPr>
          <w:rFonts w:cs="Calibri"/>
        </w:rPr>
      </w:pPr>
      <w:r w:rsidRPr="008512A8">
        <w:rPr>
          <w:rFonts w:cs="Calibri"/>
        </w:rPr>
        <w:t>U</w:t>
      </w:r>
      <w:r w:rsidR="0066327A" w:rsidRPr="008512A8">
        <w:rPr>
          <w:rFonts w:cs="Calibri"/>
        </w:rPr>
        <w:t xml:space="preserve">nlike sheep and goats, a pig’s digestive system cannot handle large amounts of </w:t>
      </w:r>
      <w:r w:rsidR="00B01154" w:rsidRPr="008512A8">
        <w:rPr>
          <w:rFonts w:cs="Calibri"/>
        </w:rPr>
        <w:t>roughage feed</w:t>
      </w:r>
      <w:r w:rsidR="0066327A" w:rsidRPr="008512A8">
        <w:rPr>
          <w:rFonts w:cs="Calibri"/>
        </w:rPr>
        <w:t>, like grass</w:t>
      </w:r>
      <w:r w:rsidR="000975DC" w:rsidRPr="008512A8">
        <w:rPr>
          <w:rFonts w:cs="Calibri"/>
        </w:rPr>
        <w:t xml:space="preserve">, vines and </w:t>
      </w:r>
      <w:r w:rsidR="0066327A" w:rsidRPr="008512A8">
        <w:rPr>
          <w:rFonts w:cs="Calibri"/>
        </w:rPr>
        <w:t>leaves</w:t>
      </w:r>
      <w:r w:rsidR="000975DC" w:rsidRPr="008512A8">
        <w:rPr>
          <w:rFonts w:cs="Calibri"/>
        </w:rPr>
        <w:t>,</w:t>
      </w:r>
      <w:r w:rsidR="0066327A" w:rsidRPr="008512A8">
        <w:rPr>
          <w:rFonts w:cs="Calibri"/>
        </w:rPr>
        <w:t xml:space="preserve"> which </w:t>
      </w:r>
      <w:r w:rsidR="00772ECC" w:rsidRPr="008512A8">
        <w:rPr>
          <w:rFonts w:cs="Calibri"/>
        </w:rPr>
        <w:t>are made up of</w:t>
      </w:r>
      <w:r w:rsidR="0066327A" w:rsidRPr="008512A8">
        <w:rPr>
          <w:rFonts w:cs="Calibri"/>
        </w:rPr>
        <w:t xml:space="preserve"> a lot of fibre</w:t>
      </w:r>
      <w:r w:rsidR="00D833CB" w:rsidRPr="008512A8">
        <w:rPr>
          <w:rFonts w:cs="Calibri"/>
        </w:rPr>
        <w:t xml:space="preserve">, </w:t>
      </w:r>
      <w:r w:rsidR="00B01154" w:rsidRPr="008512A8">
        <w:rPr>
          <w:rFonts w:cs="Calibri"/>
        </w:rPr>
        <w:t>which makes feed bulky</w:t>
      </w:r>
      <w:r w:rsidR="00F42433" w:rsidRPr="008512A8">
        <w:rPr>
          <w:rFonts w:cs="Calibri"/>
        </w:rPr>
        <w:t xml:space="preserve"> but can </w:t>
      </w:r>
      <w:r w:rsidR="00D833CB" w:rsidRPr="008512A8">
        <w:rPr>
          <w:rFonts w:cs="Calibri"/>
        </w:rPr>
        <w:t xml:space="preserve">also </w:t>
      </w:r>
      <w:r w:rsidR="00F42433" w:rsidRPr="008512A8">
        <w:rPr>
          <w:rFonts w:cs="Calibri"/>
        </w:rPr>
        <w:t>be a useful food nutrient</w:t>
      </w:r>
      <w:r w:rsidR="0066327A" w:rsidRPr="008512A8">
        <w:rPr>
          <w:rFonts w:cs="Calibri"/>
        </w:rPr>
        <w:t xml:space="preserve">. Pig farmers usually </w:t>
      </w:r>
      <w:proofErr w:type="gramStart"/>
      <w:r w:rsidR="0066327A" w:rsidRPr="008512A8">
        <w:rPr>
          <w:rFonts w:cs="Calibri"/>
        </w:rPr>
        <w:t>have to</w:t>
      </w:r>
      <w:proofErr w:type="gramEnd"/>
      <w:r w:rsidR="0066327A" w:rsidRPr="008512A8">
        <w:rPr>
          <w:rFonts w:cs="Calibri"/>
        </w:rPr>
        <w:t xml:space="preserve"> provide some</w:t>
      </w:r>
      <w:r w:rsidR="00784DA8" w:rsidRPr="008512A8">
        <w:rPr>
          <w:rFonts w:cs="Calibri"/>
        </w:rPr>
        <w:t xml:space="preserve"> more nutritious</w:t>
      </w:r>
      <w:r w:rsidR="0066327A" w:rsidRPr="008512A8">
        <w:rPr>
          <w:rFonts w:cs="Calibri"/>
        </w:rPr>
        <w:t xml:space="preserve"> feed </w:t>
      </w:r>
      <w:r w:rsidR="00A368A9" w:rsidRPr="008512A8">
        <w:rPr>
          <w:rFonts w:cs="Calibri"/>
        </w:rPr>
        <w:t>to</w:t>
      </w:r>
      <w:r w:rsidR="0066327A" w:rsidRPr="008512A8">
        <w:rPr>
          <w:rFonts w:cs="Calibri"/>
        </w:rPr>
        <w:t xml:space="preserve"> their animals</w:t>
      </w:r>
      <w:r w:rsidR="00A368A9" w:rsidRPr="008512A8">
        <w:rPr>
          <w:rFonts w:cs="Calibri"/>
        </w:rPr>
        <w:t xml:space="preserve"> even </w:t>
      </w:r>
      <w:r w:rsidR="00F95B1F" w:rsidRPr="008512A8">
        <w:rPr>
          <w:rFonts w:cs="Calibri"/>
        </w:rPr>
        <w:t>if</w:t>
      </w:r>
      <w:r w:rsidR="00A368A9" w:rsidRPr="008512A8">
        <w:rPr>
          <w:rFonts w:cs="Calibri"/>
        </w:rPr>
        <w:t xml:space="preserve"> </w:t>
      </w:r>
      <w:r w:rsidR="00F95B1F" w:rsidRPr="008512A8">
        <w:rPr>
          <w:rFonts w:cs="Calibri"/>
        </w:rPr>
        <w:t>the</w:t>
      </w:r>
      <w:r w:rsidR="00DD4363" w:rsidRPr="008512A8">
        <w:rPr>
          <w:rFonts w:cs="Calibri"/>
        </w:rPr>
        <w:t xml:space="preserve">ir </w:t>
      </w:r>
      <w:r w:rsidR="00F95B1F" w:rsidRPr="008512A8">
        <w:rPr>
          <w:rFonts w:cs="Calibri"/>
        </w:rPr>
        <w:t>pigs</w:t>
      </w:r>
      <w:r w:rsidR="00A368A9" w:rsidRPr="008512A8">
        <w:rPr>
          <w:rFonts w:cs="Calibri"/>
        </w:rPr>
        <w:t xml:space="preserve"> are </w:t>
      </w:r>
      <w:r w:rsidR="007E4823" w:rsidRPr="008512A8">
        <w:rPr>
          <w:rFonts w:cs="Calibri"/>
        </w:rPr>
        <w:t xml:space="preserve">allowed to </w:t>
      </w:r>
      <w:r w:rsidR="00A368A9" w:rsidRPr="008512A8">
        <w:rPr>
          <w:rFonts w:cs="Calibri"/>
        </w:rPr>
        <w:t>forag</w:t>
      </w:r>
      <w:r w:rsidR="007E4823" w:rsidRPr="008512A8">
        <w:rPr>
          <w:rFonts w:cs="Calibri"/>
        </w:rPr>
        <w:t>e</w:t>
      </w:r>
      <w:r w:rsidR="00A368A9" w:rsidRPr="008512A8">
        <w:rPr>
          <w:rFonts w:cs="Calibri"/>
        </w:rPr>
        <w:t>.</w:t>
      </w:r>
    </w:p>
    <w:p w:rsidR="00470A85" w:rsidRPr="008512A8" w:rsidRDefault="007C3F97" w:rsidP="001C2AB3">
      <w:pPr>
        <w:rPr>
          <w:rFonts w:cs="Calibri"/>
        </w:rPr>
      </w:pPr>
      <w:r w:rsidRPr="008512A8">
        <w:rPr>
          <w:rFonts w:cs="Calibri"/>
        </w:rPr>
        <w:t xml:space="preserve">Pigs must have the </w:t>
      </w:r>
      <w:r w:rsidR="00C932E5" w:rsidRPr="008512A8">
        <w:rPr>
          <w:rFonts w:cs="Calibri"/>
        </w:rPr>
        <w:t>right</w:t>
      </w:r>
      <w:r w:rsidRPr="008512A8">
        <w:rPr>
          <w:rFonts w:cs="Calibri"/>
        </w:rPr>
        <w:t xml:space="preserve"> amount of nutrients in their food </w:t>
      </w:r>
      <w:proofErr w:type="gramStart"/>
      <w:r w:rsidRPr="008512A8">
        <w:rPr>
          <w:rFonts w:cs="Calibri"/>
        </w:rPr>
        <w:t>in order to</w:t>
      </w:r>
      <w:proofErr w:type="gramEnd"/>
      <w:r w:rsidRPr="008512A8">
        <w:rPr>
          <w:rFonts w:cs="Calibri"/>
        </w:rPr>
        <w:t xml:space="preserve"> grow and stay healthy.  Also, pigs need plenty of clean, fresh water every day.</w:t>
      </w:r>
    </w:p>
    <w:p w:rsidR="009009AC" w:rsidRPr="008512A8" w:rsidRDefault="009009AC" w:rsidP="001C2AB3">
      <w:pPr>
        <w:rPr>
          <w:rFonts w:cs="Calibri"/>
        </w:rPr>
      </w:pPr>
      <w:r w:rsidRPr="008512A8">
        <w:rPr>
          <w:rFonts w:cs="Calibri"/>
        </w:rPr>
        <w:t xml:space="preserve">Growing animal food, preparing and storing feed are major farming </w:t>
      </w:r>
      <w:r w:rsidR="00B85E97" w:rsidRPr="008512A8">
        <w:rPr>
          <w:rFonts w:cs="Calibri"/>
        </w:rPr>
        <w:t>work</w:t>
      </w:r>
      <w:r w:rsidRPr="008512A8">
        <w:rPr>
          <w:rFonts w:cs="Calibri"/>
        </w:rPr>
        <w:t xml:space="preserve"> for smallholder livestock farmers. </w:t>
      </w:r>
      <w:r w:rsidR="00B85E97" w:rsidRPr="008512A8">
        <w:rPr>
          <w:rFonts w:cs="Calibri"/>
        </w:rPr>
        <w:t>This daily work</w:t>
      </w:r>
      <w:r w:rsidRPr="008512A8">
        <w:rPr>
          <w:rFonts w:cs="Calibri"/>
        </w:rPr>
        <w:t xml:space="preserve"> can quickly become </w:t>
      </w:r>
      <w:r w:rsidR="00B85E97" w:rsidRPr="008512A8">
        <w:rPr>
          <w:rFonts w:cs="Calibri"/>
        </w:rPr>
        <w:t xml:space="preserve">a </w:t>
      </w:r>
      <w:r w:rsidRPr="008512A8">
        <w:rPr>
          <w:rFonts w:cs="Calibri"/>
        </w:rPr>
        <w:t>challeng</w:t>
      </w:r>
      <w:r w:rsidR="00B85E97" w:rsidRPr="008512A8">
        <w:rPr>
          <w:rFonts w:cs="Calibri"/>
        </w:rPr>
        <w:t>e</w:t>
      </w:r>
      <w:r w:rsidRPr="008512A8">
        <w:rPr>
          <w:rFonts w:cs="Calibri"/>
        </w:rPr>
        <w:t xml:space="preserve"> even during normal seasons, but during </w:t>
      </w:r>
      <w:r w:rsidR="00B85E97" w:rsidRPr="008512A8">
        <w:rPr>
          <w:rFonts w:cs="Calibri"/>
        </w:rPr>
        <w:t>long dry</w:t>
      </w:r>
      <w:r w:rsidR="00A01536" w:rsidRPr="008512A8">
        <w:rPr>
          <w:rFonts w:cs="Calibri"/>
        </w:rPr>
        <w:t xml:space="preserve"> </w:t>
      </w:r>
      <w:r w:rsidR="00B85E97" w:rsidRPr="008512A8">
        <w:rPr>
          <w:rFonts w:cs="Calibri"/>
        </w:rPr>
        <w:t>seasons</w:t>
      </w:r>
      <w:r w:rsidRPr="008512A8">
        <w:rPr>
          <w:rFonts w:cs="Calibri"/>
        </w:rPr>
        <w:t xml:space="preserve"> or</w:t>
      </w:r>
      <w:r w:rsidR="00B85E97" w:rsidRPr="008512A8">
        <w:rPr>
          <w:rFonts w:cs="Calibri"/>
        </w:rPr>
        <w:t xml:space="preserve"> drought, and even during</w:t>
      </w:r>
      <w:r w:rsidRPr="008512A8">
        <w:rPr>
          <w:rFonts w:cs="Calibri"/>
        </w:rPr>
        <w:t xml:space="preserve"> long wet seasons</w:t>
      </w:r>
      <w:r w:rsidR="00B85E97" w:rsidRPr="008512A8">
        <w:rPr>
          <w:rFonts w:cs="Calibri"/>
        </w:rPr>
        <w:t>,</w:t>
      </w:r>
      <w:r w:rsidRPr="008512A8">
        <w:rPr>
          <w:rFonts w:cs="Calibri"/>
        </w:rPr>
        <w:t xml:space="preserve"> </w:t>
      </w:r>
      <w:r w:rsidR="00B85E97" w:rsidRPr="008512A8">
        <w:rPr>
          <w:rFonts w:cs="Calibri"/>
        </w:rPr>
        <w:t>simple needs can become</w:t>
      </w:r>
      <w:r w:rsidRPr="008512A8">
        <w:rPr>
          <w:rFonts w:cs="Calibri"/>
        </w:rPr>
        <w:t xml:space="preserve"> </w:t>
      </w:r>
      <w:r w:rsidR="00B85E97" w:rsidRPr="008512A8">
        <w:rPr>
          <w:rFonts w:cs="Calibri"/>
        </w:rPr>
        <w:t>big</w:t>
      </w:r>
      <w:r w:rsidRPr="008512A8">
        <w:rPr>
          <w:rFonts w:cs="Calibri"/>
        </w:rPr>
        <w:t xml:space="preserve"> </w:t>
      </w:r>
      <w:r w:rsidR="00B85E97" w:rsidRPr="008512A8">
        <w:rPr>
          <w:rFonts w:cs="Calibri"/>
        </w:rPr>
        <w:t>challenges</w:t>
      </w:r>
      <w:r w:rsidRPr="008512A8">
        <w:rPr>
          <w:rFonts w:cs="Calibri"/>
        </w:rPr>
        <w:t xml:space="preserve">. </w:t>
      </w:r>
    </w:p>
    <w:p w:rsidR="009009AC" w:rsidRDefault="00BA37B9" w:rsidP="001C2AB3">
      <w:pPr>
        <w:rPr>
          <w:rFonts w:cs="Calibri"/>
        </w:rPr>
      </w:pPr>
      <w:r w:rsidRPr="008512A8">
        <w:rPr>
          <w:rFonts w:cs="Calibri"/>
        </w:rPr>
        <w:t>The best way to overcome</w:t>
      </w:r>
      <w:r w:rsidR="008F23D7" w:rsidRPr="008512A8">
        <w:rPr>
          <w:rFonts w:cs="Calibri"/>
        </w:rPr>
        <w:t xml:space="preserve"> farming</w:t>
      </w:r>
      <w:r w:rsidRPr="008512A8">
        <w:rPr>
          <w:rFonts w:cs="Calibri"/>
        </w:rPr>
        <w:t xml:space="preserve"> challenges is to </w:t>
      </w:r>
      <w:proofErr w:type="gramStart"/>
      <w:r w:rsidRPr="008512A8">
        <w:rPr>
          <w:rFonts w:cs="Calibri"/>
        </w:rPr>
        <w:t>plan in advance</w:t>
      </w:r>
      <w:proofErr w:type="gramEnd"/>
      <w:r w:rsidRPr="008512A8">
        <w:rPr>
          <w:rFonts w:cs="Calibri"/>
        </w:rPr>
        <w:t xml:space="preserve"> what </w:t>
      </w:r>
      <w:r w:rsidR="00EC7420" w:rsidRPr="008512A8">
        <w:rPr>
          <w:rFonts w:cs="Calibri"/>
        </w:rPr>
        <w:t>daily</w:t>
      </w:r>
      <w:r w:rsidR="00C44FCC" w:rsidRPr="008512A8">
        <w:rPr>
          <w:rFonts w:cs="Calibri"/>
        </w:rPr>
        <w:t xml:space="preserve"> </w:t>
      </w:r>
      <w:r w:rsidRPr="008512A8">
        <w:rPr>
          <w:rFonts w:cs="Calibri"/>
        </w:rPr>
        <w:t xml:space="preserve">tasks and </w:t>
      </w:r>
      <w:r w:rsidR="00C44FCC" w:rsidRPr="008512A8">
        <w:rPr>
          <w:rFonts w:cs="Calibri"/>
        </w:rPr>
        <w:t>safety measures can be taken for securing animal</w:t>
      </w:r>
      <w:r w:rsidR="008F23D7" w:rsidRPr="008512A8">
        <w:rPr>
          <w:rFonts w:cs="Calibri"/>
        </w:rPr>
        <w:t xml:space="preserve">s (for selling or breeding) and providing for their </w:t>
      </w:r>
      <w:r w:rsidR="00C44FCC" w:rsidRPr="008512A8">
        <w:rPr>
          <w:rFonts w:cs="Calibri"/>
        </w:rPr>
        <w:t>feed</w:t>
      </w:r>
      <w:r w:rsidR="008F23D7" w:rsidRPr="008512A8">
        <w:rPr>
          <w:rFonts w:cs="Calibri"/>
        </w:rPr>
        <w:t xml:space="preserve"> and water needs</w:t>
      </w:r>
      <w:r w:rsidR="0067191C" w:rsidRPr="008512A8">
        <w:rPr>
          <w:rFonts w:cs="Calibri"/>
        </w:rPr>
        <w:t>.</w:t>
      </w:r>
    </w:p>
    <w:p w:rsidR="00B14013" w:rsidRPr="008512A8" w:rsidRDefault="00B14013" w:rsidP="00B14013">
      <w:pPr>
        <w:pStyle w:val="Heading2"/>
      </w:pPr>
      <w:bookmarkStart w:id="14" w:name="_Toc532295538"/>
      <w:r>
        <w:t>Learning Goals</w:t>
      </w:r>
      <w:bookmarkEnd w:id="14"/>
    </w:p>
    <w:tbl>
      <w:tblPr>
        <w:tblW w:w="9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303"/>
      </w:tblGrid>
      <w:tr w:rsidR="0038483A" w:rsidRPr="008512A8" w:rsidTr="00ED07FF">
        <w:trPr>
          <w:jc w:val="center"/>
        </w:trPr>
        <w:tc>
          <w:tcPr>
            <w:tcW w:w="9716" w:type="dxa"/>
            <w:gridSpan w:val="2"/>
            <w:shd w:val="clear" w:color="auto" w:fill="auto"/>
          </w:tcPr>
          <w:p w:rsidR="0038483A" w:rsidRPr="008512A8" w:rsidRDefault="0038483A" w:rsidP="006C4C4C">
            <w:pPr>
              <w:pStyle w:val="Heading3"/>
              <w:rPr>
                <w:rFonts w:ascii="Calibri" w:hAnsi="Calibri" w:cs="Calibri"/>
              </w:rPr>
            </w:pPr>
            <w:r w:rsidRPr="008512A8">
              <w:rPr>
                <w:rFonts w:ascii="Calibri" w:hAnsi="Calibri" w:cs="Calibri"/>
              </w:rPr>
              <w:t xml:space="preserve">Farmers will </w:t>
            </w:r>
            <w:r w:rsidRPr="008512A8">
              <w:rPr>
                <w:rFonts w:ascii="Calibri" w:hAnsi="Calibri" w:cs="Calibri"/>
              </w:rPr>
              <w:sym w:font="Wingdings" w:char="F0E0"/>
            </w:r>
          </w:p>
        </w:tc>
      </w:tr>
      <w:tr w:rsidR="0038483A" w:rsidRPr="008512A8" w:rsidTr="00ED07FF">
        <w:trPr>
          <w:jc w:val="center"/>
        </w:trPr>
        <w:tc>
          <w:tcPr>
            <w:tcW w:w="1413" w:type="dxa"/>
            <w:shd w:val="clear" w:color="auto" w:fill="auto"/>
            <w:vAlign w:val="center"/>
          </w:tcPr>
          <w:p w:rsidR="0038483A" w:rsidRPr="008512A8" w:rsidRDefault="00240C9A" w:rsidP="003711E5">
            <w:pPr>
              <w:jc w:val="center"/>
              <w:rPr>
                <w:rFonts w:cs="Calibri"/>
                <w:lang w:val="en-NZ"/>
              </w:rPr>
            </w:pPr>
            <w:r w:rsidRPr="008512A8">
              <w:rPr>
                <w:rFonts w:cs="Calibri"/>
                <w:noProof/>
              </w:rPr>
              <w:drawing>
                <wp:inline distT="0" distB="0" distL="0" distR="0">
                  <wp:extent cx="708660" cy="1315085"/>
                  <wp:effectExtent l="0" t="0" r="0" b="0"/>
                  <wp:docPr id="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8660" cy="1315085"/>
                          </a:xfrm>
                          <a:prstGeom prst="rect">
                            <a:avLst/>
                          </a:prstGeom>
                          <a:noFill/>
                          <a:ln>
                            <a:noFill/>
                          </a:ln>
                        </pic:spPr>
                      </pic:pic>
                    </a:graphicData>
                  </a:graphic>
                </wp:inline>
              </w:drawing>
            </w:r>
          </w:p>
        </w:tc>
        <w:tc>
          <w:tcPr>
            <w:tcW w:w="8303" w:type="dxa"/>
            <w:shd w:val="clear" w:color="auto" w:fill="auto"/>
          </w:tcPr>
          <w:p w:rsidR="0038483A" w:rsidRPr="008512A8" w:rsidRDefault="000504F2" w:rsidP="00854020">
            <w:pPr>
              <w:pStyle w:val="ListParagraph"/>
              <w:spacing w:line="276" w:lineRule="auto"/>
              <w:ind w:left="711" w:hanging="426"/>
              <w:jc w:val="both"/>
              <w:rPr>
                <w:rFonts w:cs="Calibri"/>
              </w:rPr>
            </w:pPr>
            <w:r>
              <w:rPr>
                <w:rFonts w:cs="Calibri"/>
              </w:rPr>
              <w:t>Know</w:t>
            </w:r>
            <w:r w:rsidR="0038483A" w:rsidRPr="008512A8">
              <w:rPr>
                <w:rFonts w:cs="Calibri"/>
              </w:rPr>
              <w:t xml:space="preserve"> the types of food pigs need to grow and stay healthy</w:t>
            </w:r>
          </w:p>
          <w:p w:rsidR="0038483A" w:rsidRPr="008512A8" w:rsidRDefault="000504F2" w:rsidP="00854020">
            <w:pPr>
              <w:pStyle w:val="ListParagraph"/>
              <w:spacing w:line="276" w:lineRule="auto"/>
              <w:ind w:left="711" w:hanging="426"/>
              <w:jc w:val="both"/>
              <w:rPr>
                <w:rFonts w:cs="Calibri"/>
              </w:rPr>
            </w:pPr>
            <w:r>
              <w:rPr>
                <w:rFonts w:cs="Calibri"/>
              </w:rPr>
              <w:t>Understand</w:t>
            </w:r>
            <w:r w:rsidR="0038483A" w:rsidRPr="008512A8">
              <w:rPr>
                <w:rFonts w:cs="Calibri"/>
              </w:rPr>
              <w:t xml:space="preserve"> </w:t>
            </w:r>
            <w:r>
              <w:rPr>
                <w:rFonts w:cs="Calibri"/>
              </w:rPr>
              <w:t>better about feeding</w:t>
            </w:r>
            <w:r w:rsidR="0038483A" w:rsidRPr="008512A8">
              <w:rPr>
                <w:rFonts w:cs="Calibri"/>
              </w:rPr>
              <w:t xml:space="preserve"> pigs </w:t>
            </w:r>
          </w:p>
          <w:p w:rsidR="00B36AF5" w:rsidRDefault="000504F2" w:rsidP="001C2AB3">
            <w:pPr>
              <w:pStyle w:val="ListParagraph"/>
              <w:spacing w:line="276" w:lineRule="auto"/>
              <w:ind w:left="711" w:hanging="426"/>
              <w:jc w:val="both"/>
              <w:rPr>
                <w:rFonts w:cs="Calibri"/>
              </w:rPr>
            </w:pPr>
            <w:r>
              <w:rPr>
                <w:rFonts w:cs="Calibri"/>
              </w:rPr>
              <w:t xml:space="preserve">Understand </w:t>
            </w:r>
            <w:r w:rsidR="0038483A" w:rsidRPr="008512A8">
              <w:rPr>
                <w:rFonts w:cs="Calibri"/>
              </w:rPr>
              <w:t>the need for iron injections</w:t>
            </w:r>
          </w:p>
          <w:p w:rsidR="00DA360B" w:rsidRPr="00DA360B" w:rsidRDefault="004D5282" w:rsidP="00DA360B">
            <w:pPr>
              <w:pStyle w:val="ListParagraph"/>
              <w:spacing w:line="276" w:lineRule="auto"/>
              <w:ind w:left="711" w:hanging="426"/>
              <w:jc w:val="both"/>
              <w:rPr>
                <w:rFonts w:cs="Calibri"/>
              </w:rPr>
            </w:pPr>
            <w:r>
              <w:rPr>
                <w:rFonts w:cs="Calibri"/>
              </w:rPr>
              <w:t xml:space="preserve">Be able to </w:t>
            </w:r>
            <w:r w:rsidR="00DA360B">
              <w:rPr>
                <w:rFonts w:cs="Calibri"/>
              </w:rPr>
              <w:t>make and mix their own basic pig feed</w:t>
            </w:r>
          </w:p>
        </w:tc>
      </w:tr>
    </w:tbl>
    <w:p w:rsidR="009A42B0" w:rsidRPr="00DA360B" w:rsidRDefault="009A42B0" w:rsidP="00DA360B">
      <w:pPr>
        <w:pStyle w:val="Heading2"/>
      </w:pPr>
      <w:bookmarkStart w:id="15" w:name="_Toc532185076"/>
      <w:bookmarkStart w:id="16" w:name="_Toc532295539"/>
      <w:r w:rsidRPr="00DA360B">
        <w:t>Food and water for pigs</w:t>
      </w:r>
      <w:bookmarkEnd w:id="15"/>
      <w:bookmarkEnd w:id="16"/>
      <w:r w:rsidRPr="00DA360B">
        <w:t xml:space="preserve"> </w:t>
      </w:r>
    </w:p>
    <w:p w:rsidR="00344D88" w:rsidRPr="008512A8" w:rsidRDefault="009A42B0" w:rsidP="00344D88">
      <w:pPr>
        <w:spacing w:after="0" w:line="276" w:lineRule="auto"/>
        <w:rPr>
          <w:rFonts w:cs="Calibri"/>
        </w:rPr>
      </w:pPr>
      <w:r w:rsidRPr="008512A8">
        <w:rPr>
          <w:rFonts w:cs="Calibri"/>
        </w:rPr>
        <w:t>Pigs are omnivores and will eat almost anything.  If pigs are kept in a well fenced field, they will eat all the plants and grass nearby.  After they finish the plant parts above ground, they will dig up all the roots and eat them too.</w:t>
      </w:r>
      <w:r w:rsidR="00344D88" w:rsidRPr="008512A8">
        <w:rPr>
          <w:rFonts w:cs="Calibri"/>
        </w:rPr>
        <w:t xml:space="preserve"> </w:t>
      </w:r>
      <w:r w:rsidRPr="008512A8">
        <w:rPr>
          <w:rFonts w:cs="Calibri"/>
        </w:rPr>
        <w:t xml:space="preserve">The farmer can make use of this habit of pigs.  </w:t>
      </w:r>
    </w:p>
    <w:p w:rsidR="00247B67" w:rsidRPr="008512A8" w:rsidRDefault="009A42B0" w:rsidP="00344D88">
      <w:pPr>
        <w:spacing w:after="0" w:line="276" w:lineRule="auto"/>
        <w:rPr>
          <w:rFonts w:cs="Calibri"/>
        </w:rPr>
      </w:pPr>
      <w:r w:rsidRPr="008512A8">
        <w:rPr>
          <w:rFonts w:cs="Calibri"/>
        </w:rPr>
        <w:t>If pigs are put in a field</w:t>
      </w:r>
      <w:r w:rsidR="00344D88" w:rsidRPr="008512A8">
        <w:rPr>
          <w:rFonts w:cs="Calibri"/>
        </w:rPr>
        <w:t>,</w:t>
      </w:r>
      <w:r w:rsidRPr="008512A8">
        <w:rPr>
          <w:rFonts w:cs="Calibri"/>
        </w:rPr>
        <w:t xml:space="preserve"> they will clear it, root it up and fertilize it (from pig droppings).  But if the farmer does not want the pigs to dig</w:t>
      </w:r>
      <w:r w:rsidR="00344D88" w:rsidRPr="008512A8">
        <w:rPr>
          <w:rFonts w:cs="Calibri"/>
        </w:rPr>
        <w:t>,</w:t>
      </w:r>
      <w:r w:rsidRPr="008512A8">
        <w:rPr>
          <w:rFonts w:cs="Calibri"/>
        </w:rPr>
        <w:t xml:space="preserve"> they can be fitted with a nose ring (a metal ring placed through both nostrils)</w:t>
      </w:r>
      <w:r w:rsidR="009C600A" w:rsidRPr="008512A8">
        <w:rPr>
          <w:rFonts w:cs="Calibri"/>
        </w:rPr>
        <w:t xml:space="preserve"> or tethered</w:t>
      </w:r>
      <w:r w:rsidR="00344D88" w:rsidRPr="008512A8">
        <w:rPr>
          <w:rFonts w:cs="Calibri"/>
        </w:rPr>
        <w:t xml:space="preserve"> (tied up)</w:t>
      </w:r>
      <w:r w:rsidRPr="008512A8">
        <w:rPr>
          <w:rFonts w:cs="Calibri"/>
        </w:rPr>
        <w:t>.  A pig with a nose ring cannot root up plants.</w:t>
      </w:r>
      <w:r w:rsidR="00CB756F" w:rsidRPr="008512A8">
        <w:rPr>
          <w:rFonts w:cs="Calibri"/>
        </w:rPr>
        <w:t xml:space="preserve"> </w:t>
      </w:r>
      <w:r w:rsidR="009C600A" w:rsidRPr="008512A8">
        <w:rPr>
          <w:rFonts w:cs="Calibri"/>
        </w:rPr>
        <w:t>A tethered pig is stopped from roaming anywhere else. But not all farmers use these methods</w:t>
      </w:r>
      <w:r w:rsidR="00D162D8" w:rsidRPr="008512A8">
        <w:rPr>
          <w:rFonts w:cs="Calibri"/>
        </w:rPr>
        <w:t xml:space="preserve"> and pigs will need to be trained!</w:t>
      </w:r>
    </w:p>
    <w:p w:rsidR="000415BA" w:rsidRDefault="000415BA" w:rsidP="005C1ED4">
      <w:pPr>
        <w:spacing w:line="276" w:lineRule="auto"/>
        <w:rPr>
          <w:rFonts w:cs="Calibri"/>
          <w:b/>
        </w:rPr>
      </w:pPr>
      <w:r w:rsidRPr="008512A8">
        <w:rPr>
          <w:rFonts w:cs="Calibri"/>
          <w:b/>
        </w:rPr>
        <w:lastRenderedPageBreak/>
        <w:t>The biggest problem with allowing pigs to roam freely is the danger that they will damage food gardens if they are not well controlled.</w:t>
      </w:r>
      <w:r w:rsidRPr="008512A8">
        <w:rPr>
          <w:rFonts w:cs="Calibri"/>
        </w:rPr>
        <w:t xml:space="preserve"> In many communities this traditional practice of free-ranging pigs is still a concern. </w:t>
      </w:r>
      <w:r w:rsidR="009C600A" w:rsidRPr="008512A8">
        <w:rPr>
          <w:rFonts w:cs="Calibri"/>
          <w:b/>
        </w:rPr>
        <w:t>Talking about this problem is important</w:t>
      </w:r>
      <w:r w:rsidR="00845052" w:rsidRPr="008512A8">
        <w:rPr>
          <w:rFonts w:cs="Calibri"/>
          <w:b/>
        </w:rPr>
        <w:t>.</w:t>
      </w:r>
    </w:p>
    <w:p w:rsidR="00DA360B" w:rsidRDefault="00240C9A" w:rsidP="005C1ED4">
      <w:pPr>
        <w:spacing w:line="276" w:lineRule="auto"/>
        <w:rPr>
          <w:rFonts w:cs="Calibri"/>
          <w:b/>
        </w:rPr>
      </w:pPr>
      <w:r>
        <w:rPr>
          <w:noProof/>
        </w:rPr>
        <w:drawing>
          <wp:anchor distT="0" distB="0" distL="114300" distR="114300" simplePos="0" relativeHeight="251660288" behindDoc="0" locked="0" layoutInCell="1" allowOverlap="1">
            <wp:simplePos x="0" y="0"/>
            <wp:positionH relativeFrom="column">
              <wp:posOffset>-110490</wp:posOffset>
            </wp:positionH>
            <wp:positionV relativeFrom="paragraph">
              <wp:posOffset>99060</wp:posOffset>
            </wp:positionV>
            <wp:extent cx="5904865" cy="5209540"/>
            <wp:effectExtent l="19050" t="19050" r="635"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52095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21153" w:rsidRPr="008512A8" w:rsidRDefault="00C21153" w:rsidP="00B14013">
      <w:pPr>
        <w:pStyle w:val="Heading3"/>
      </w:pPr>
      <w:r w:rsidRPr="008512A8">
        <w:t xml:space="preserve">What a pig needs in its feed </w:t>
      </w:r>
    </w:p>
    <w:p w:rsidR="00C21153" w:rsidRPr="008512A8" w:rsidRDefault="00C21153" w:rsidP="0068464A">
      <w:pPr>
        <w:spacing w:after="0" w:line="276" w:lineRule="auto"/>
        <w:rPr>
          <w:rFonts w:cs="Calibri"/>
        </w:rPr>
      </w:pPr>
      <w:r w:rsidRPr="008512A8">
        <w:rPr>
          <w:rFonts w:cs="Calibri"/>
        </w:rPr>
        <w:t>Like other animals, pigs need carbohydrates, proteins, fats, minerals and vitamins in their feed.  Pigs will grow faster if they are fed a balanced diet</w:t>
      </w:r>
      <w:r w:rsidR="00734C4F" w:rsidRPr="008512A8">
        <w:rPr>
          <w:rFonts w:cs="Calibri"/>
        </w:rPr>
        <w:t>, combining different ingredients to give the right amount of nutrients</w:t>
      </w:r>
      <w:r w:rsidRPr="008512A8">
        <w:rPr>
          <w:rFonts w:cs="Calibri"/>
        </w:rPr>
        <w:t xml:space="preserve">.  Mixing different kinds of food is the best way to ensure that pigs get a diet with the proper amount of nutrients.  </w:t>
      </w:r>
    </w:p>
    <w:p w:rsidR="009A42B0" w:rsidRPr="008512A8" w:rsidRDefault="009A42B0" w:rsidP="0068464A">
      <w:pPr>
        <w:spacing w:after="0" w:line="276" w:lineRule="auto"/>
        <w:rPr>
          <w:rFonts w:cs="Calibri"/>
        </w:rPr>
      </w:pPr>
      <w:r w:rsidRPr="008512A8">
        <w:rPr>
          <w:rFonts w:cs="Calibri"/>
        </w:rPr>
        <w:t>The following are examples of foods that supply the nutrients needed by pigs.</w:t>
      </w:r>
    </w:p>
    <w:p w:rsidR="009A42B0" w:rsidRPr="008512A8" w:rsidRDefault="009A42B0" w:rsidP="009A66A4">
      <w:pPr>
        <w:numPr>
          <w:ilvl w:val="0"/>
          <w:numId w:val="5"/>
        </w:numPr>
        <w:spacing w:after="0" w:line="276" w:lineRule="auto"/>
        <w:rPr>
          <w:rFonts w:cs="Calibri"/>
        </w:rPr>
      </w:pPr>
      <w:r w:rsidRPr="008512A8">
        <w:rPr>
          <w:rFonts w:cs="Calibri"/>
        </w:rPr>
        <w:t>Starchy crops such as breadfruit, cassava and sweet potato are rich in carbohydrates, which are important source of energy. Meat meal, fish meal, coconut meal and palm kernel cake are protein rich foods.</w:t>
      </w:r>
    </w:p>
    <w:p w:rsidR="009A42B0" w:rsidRPr="008512A8" w:rsidRDefault="009A42B0" w:rsidP="009A66A4">
      <w:pPr>
        <w:numPr>
          <w:ilvl w:val="0"/>
          <w:numId w:val="5"/>
        </w:numPr>
        <w:spacing w:after="0" w:line="276" w:lineRule="auto"/>
        <w:rPr>
          <w:rFonts w:cs="Calibri"/>
        </w:rPr>
      </w:pPr>
      <w:r w:rsidRPr="008512A8">
        <w:rPr>
          <w:rFonts w:cs="Calibri"/>
        </w:rPr>
        <w:lastRenderedPageBreak/>
        <w:t>Coconuts, coconut meal, palm kernel cake and tallow are high in fats, which also provide energy.</w:t>
      </w:r>
    </w:p>
    <w:p w:rsidR="009A42B0" w:rsidRPr="008512A8" w:rsidRDefault="009A42B0" w:rsidP="009A66A4">
      <w:pPr>
        <w:numPr>
          <w:ilvl w:val="0"/>
          <w:numId w:val="5"/>
        </w:numPr>
        <w:spacing w:after="0" w:line="276" w:lineRule="auto"/>
        <w:rPr>
          <w:rFonts w:cs="Calibri"/>
        </w:rPr>
      </w:pPr>
      <w:r w:rsidRPr="008512A8">
        <w:rPr>
          <w:rFonts w:cs="Calibri"/>
        </w:rPr>
        <w:t xml:space="preserve">Fresh leaves, </w:t>
      </w:r>
      <w:r w:rsidR="00CB756F" w:rsidRPr="008512A8">
        <w:rPr>
          <w:rFonts w:cs="Calibri"/>
        </w:rPr>
        <w:t>coloured</w:t>
      </w:r>
      <w:r w:rsidRPr="008512A8">
        <w:rPr>
          <w:rFonts w:cs="Calibri"/>
        </w:rPr>
        <w:t xml:space="preserve"> fruits and vegetables are a good source of vitamins and minerals. </w:t>
      </w:r>
    </w:p>
    <w:p w:rsidR="009A42B0" w:rsidRDefault="009A42B0" w:rsidP="009A66A4">
      <w:pPr>
        <w:numPr>
          <w:ilvl w:val="0"/>
          <w:numId w:val="5"/>
        </w:numPr>
        <w:spacing w:line="276" w:lineRule="auto"/>
        <w:rPr>
          <w:rFonts w:cs="Calibri"/>
        </w:rPr>
      </w:pPr>
      <w:r w:rsidRPr="008512A8">
        <w:rPr>
          <w:rFonts w:cs="Calibri"/>
        </w:rPr>
        <w:t>Waste vegetables and household scraps can be given to pigs.  Household scraps, especially those containing meat, must be boiled before they can be fed to pigs.</w:t>
      </w:r>
    </w:p>
    <w:p w:rsidR="00820116" w:rsidRDefault="00820116" w:rsidP="009A66A4">
      <w:pPr>
        <w:numPr>
          <w:ilvl w:val="0"/>
          <w:numId w:val="5"/>
        </w:numPr>
        <w:spacing w:line="276" w:lineRule="auto"/>
        <w:rPr>
          <w:rFonts w:cs="Calibri"/>
        </w:rPr>
      </w:pPr>
      <w:r>
        <w:rPr>
          <w:rFonts w:cs="Calibri"/>
        </w:rPr>
        <w:t>Food stuff contains nutrients (protein, carbohydrates, minerals and vitamins) which animals use for growth, health and reproduction.</w:t>
      </w:r>
    </w:p>
    <w:p w:rsidR="006441A4" w:rsidRDefault="006441A4" w:rsidP="009A66A4">
      <w:pPr>
        <w:numPr>
          <w:ilvl w:val="0"/>
          <w:numId w:val="5"/>
        </w:numPr>
        <w:spacing w:line="276" w:lineRule="auto"/>
        <w:rPr>
          <w:rFonts w:cs="Calibri"/>
        </w:rPr>
      </w:pPr>
      <w:r>
        <w:rPr>
          <w:rFonts w:cs="Calibri"/>
        </w:rPr>
        <w:t>Different types of foods provide different amounts of nutrients to pigs.</w:t>
      </w:r>
    </w:p>
    <w:p w:rsidR="007C6AC7" w:rsidRPr="008512A8" w:rsidRDefault="00240C9A" w:rsidP="00B14013">
      <w:pPr>
        <w:pStyle w:val="Heading3"/>
      </w:pPr>
      <w:bookmarkStart w:id="17" w:name="_Toc532185077"/>
      <w:r w:rsidRPr="008512A8">
        <w:rPr>
          <w:noProof/>
        </w:rPr>
        <w:drawing>
          <wp:anchor distT="0" distB="0" distL="114300" distR="114300" simplePos="0" relativeHeight="251678720" behindDoc="1" locked="0" layoutInCell="1" allowOverlap="1">
            <wp:simplePos x="0" y="0"/>
            <wp:positionH relativeFrom="column">
              <wp:posOffset>3164205</wp:posOffset>
            </wp:positionH>
            <wp:positionV relativeFrom="paragraph">
              <wp:posOffset>363220</wp:posOffset>
            </wp:positionV>
            <wp:extent cx="2823845" cy="2535555"/>
            <wp:effectExtent l="19050" t="19050" r="0" b="0"/>
            <wp:wrapTight wrapText="bothSides">
              <wp:wrapPolygon edited="0">
                <wp:start x="-146" y="-162"/>
                <wp:lineTo x="-146" y="21584"/>
                <wp:lineTo x="21566" y="21584"/>
                <wp:lineTo x="21566" y="-162"/>
                <wp:lineTo x="-146" y="-162"/>
              </wp:wrapPolygon>
            </wp:wrapTight>
            <wp:docPr id="118" name="Picture 118" descr="iron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ron injec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3845" cy="25355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C6AC7" w:rsidRPr="008512A8">
        <w:t xml:space="preserve">The need for iron injections </w:t>
      </w:r>
      <w:r w:rsidR="007C6AC7" w:rsidRPr="008512A8">
        <w:rPr>
          <w:rFonts w:ascii="Times New Roman" w:hAnsi="Times New Roman"/>
        </w:rPr>
        <w:t>–</w:t>
      </w:r>
      <w:r w:rsidR="007C6AC7" w:rsidRPr="008512A8">
        <w:t xml:space="preserve"> or provide clean soil and greens</w:t>
      </w:r>
      <w:bookmarkEnd w:id="17"/>
    </w:p>
    <w:p w:rsidR="007C6AC7" w:rsidRPr="008512A8" w:rsidRDefault="007C6AC7" w:rsidP="007C6AC7">
      <w:pPr>
        <w:spacing w:after="0" w:line="276" w:lineRule="auto"/>
        <w:rPr>
          <w:rFonts w:cs="Calibri"/>
        </w:rPr>
      </w:pPr>
      <w:r w:rsidRPr="008512A8">
        <w:rPr>
          <w:rFonts w:cs="Calibri"/>
        </w:rPr>
        <w:t xml:space="preserve">Piglets raised outdoors get enough iron from eating soil.  When pigs are raised indoors and do not have access to soil, the piglets may not get enough iron because the sow’s milk does not contain enough iron.  This can cause a condition called piglet anaemia.  </w:t>
      </w:r>
    </w:p>
    <w:p w:rsidR="007C6AC7" w:rsidRPr="008512A8" w:rsidRDefault="007C6AC7" w:rsidP="007C6AC7">
      <w:pPr>
        <w:spacing w:after="0" w:line="276" w:lineRule="auto"/>
        <w:rPr>
          <w:rFonts w:cs="Calibri"/>
        </w:rPr>
      </w:pPr>
      <w:r w:rsidRPr="008512A8">
        <w:rPr>
          <w:rFonts w:cs="Calibri"/>
        </w:rPr>
        <w:t xml:space="preserve">Piglets that do not get enough iron may become weak and die.  To make sure that piglets receive enough iron, newly born piglets can be given an iron injection.  </w:t>
      </w:r>
    </w:p>
    <w:p w:rsidR="007C6AC7" w:rsidRDefault="007C6AC7" w:rsidP="007C6AC7">
      <w:pPr>
        <w:spacing w:line="276" w:lineRule="auto"/>
        <w:rPr>
          <w:rFonts w:cs="Calibri"/>
        </w:rPr>
      </w:pPr>
      <w:r w:rsidRPr="008512A8">
        <w:rPr>
          <w:rFonts w:cs="Calibri"/>
        </w:rPr>
        <w:t>Other ways to provide the piglet with iron are to put soil (from an area where pigs are not kept) into the pigpen, and to make sure that piglets are given lots of green leafy vegetables to eat every day, example sweet potato leaves or mulberry leaves.</w:t>
      </w:r>
    </w:p>
    <w:p w:rsidR="00DD31D2" w:rsidRPr="008512A8" w:rsidRDefault="00DD31D2" w:rsidP="00DD31D2">
      <w:pPr>
        <w:pStyle w:val="Heading2"/>
      </w:pPr>
      <w:bookmarkStart w:id="18" w:name="_Toc532185078"/>
      <w:bookmarkStart w:id="19" w:name="_Toc532295540"/>
      <w:r w:rsidRPr="008512A8">
        <w:t>Feeding pigs</w:t>
      </w:r>
      <w:bookmarkEnd w:id="18"/>
      <w:bookmarkEnd w:id="19"/>
    </w:p>
    <w:p w:rsidR="00DD31D2" w:rsidRPr="008512A8" w:rsidRDefault="00DD31D2" w:rsidP="00DD31D2">
      <w:pPr>
        <w:spacing w:after="0" w:line="276" w:lineRule="auto"/>
        <w:rPr>
          <w:rFonts w:cs="Calibri"/>
        </w:rPr>
      </w:pPr>
      <w:r w:rsidRPr="008512A8">
        <w:rPr>
          <w:rFonts w:cs="Calibri"/>
        </w:rPr>
        <w:t>Pigs kept in a pigsty (house or pen) need to be given all their feed requirements every day.  If pigs are given only enough to meet their daily feed requirements, they should be fed twice a day, one feed in the morning and one feed in the evening.  If pigs are given more than enough to meet their daily feed requirements, they can be fed once a day.</w:t>
      </w:r>
    </w:p>
    <w:p w:rsidR="00DD31D2" w:rsidRPr="008512A8" w:rsidRDefault="00DD31D2" w:rsidP="00DD31D2">
      <w:pPr>
        <w:pStyle w:val="ListParagraph"/>
        <w:spacing w:line="276" w:lineRule="auto"/>
        <w:ind w:left="711" w:hanging="426"/>
        <w:jc w:val="both"/>
        <w:rPr>
          <w:rFonts w:cs="Calibri"/>
        </w:rPr>
      </w:pPr>
      <w:r w:rsidRPr="008512A8">
        <w:rPr>
          <w:rFonts w:cs="Calibri"/>
        </w:rPr>
        <w:t>Pigs that are foraging for food in the field can be offered one meal a day of extra feed.  They can also be given more feed, for example vegetable waste or swill, when it is available.</w:t>
      </w:r>
    </w:p>
    <w:p w:rsidR="00DD31D2" w:rsidRPr="008512A8" w:rsidRDefault="00DD31D2" w:rsidP="00DD31D2">
      <w:pPr>
        <w:pStyle w:val="ListParagraph"/>
        <w:spacing w:line="276" w:lineRule="auto"/>
        <w:ind w:left="711" w:hanging="426"/>
        <w:jc w:val="both"/>
        <w:rPr>
          <w:rFonts w:cs="Calibri"/>
        </w:rPr>
      </w:pPr>
      <w:r w:rsidRPr="008512A8">
        <w:rPr>
          <w:rFonts w:cs="Calibri"/>
        </w:rPr>
        <w:t>The amount of feed a pig can eat will depend on its weight and the composition of the feed. Suggested feeding amounts are provide in Table 1.</w:t>
      </w:r>
    </w:p>
    <w:p w:rsidR="008E1ADD" w:rsidRPr="008512A8" w:rsidRDefault="008E1ADD" w:rsidP="00FE70AE">
      <w:pPr>
        <w:pStyle w:val="Heading2"/>
      </w:pPr>
      <w:bookmarkStart w:id="20" w:name="_Toc532185079"/>
      <w:bookmarkStart w:id="21" w:name="_Toc532295541"/>
      <w:r w:rsidRPr="008512A8">
        <w:t xml:space="preserve">Growing, processing and </w:t>
      </w:r>
      <w:r w:rsidR="003763C4">
        <w:t>storing</w:t>
      </w:r>
      <w:r w:rsidRPr="008512A8">
        <w:t xml:space="preserve"> feed for pigs</w:t>
      </w:r>
      <w:bookmarkEnd w:id="20"/>
      <w:bookmarkEnd w:id="21"/>
      <w:r w:rsidR="00DD31D2" w:rsidRPr="00DD31D2">
        <w:rPr>
          <w:b/>
          <w:noProof/>
          <w:sz w:val="22"/>
          <w:lang w:val="en-AU"/>
        </w:rPr>
        <w:t xml:space="preserve"> </w:t>
      </w:r>
    </w:p>
    <w:p w:rsidR="008E1ADD" w:rsidRDefault="00FE70AE" w:rsidP="008E1ADD">
      <w:pPr>
        <w:spacing w:line="276" w:lineRule="auto"/>
        <w:rPr>
          <w:rFonts w:cs="Calibri"/>
        </w:rPr>
      </w:pPr>
      <w:r>
        <w:rPr>
          <w:rFonts w:cs="Calibri"/>
        </w:rPr>
        <w:t>Most smallholder pig farmers, whether in the village or near town areas, will usually grow some garden food for their pigs. Some farmers have food garden areas set aside just for growing pig feed.</w:t>
      </w:r>
    </w:p>
    <w:p w:rsidR="00FE70AE" w:rsidRPr="008512A8" w:rsidRDefault="00240C9A" w:rsidP="008E1ADD">
      <w:pPr>
        <w:spacing w:line="276" w:lineRule="auto"/>
        <w:rPr>
          <w:rFonts w:cs="Calibri"/>
        </w:rPr>
      </w:pPr>
      <w:r>
        <w:rPr>
          <w:noProof/>
        </w:rPr>
        <w:lastRenderedPageBreak/>
        <w:drawing>
          <wp:anchor distT="0" distB="0" distL="114300" distR="114300" simplePos="0" relativeHeight="251676672" behindDoc="0" locked="0" layoutInCell="1" allowOverlap="1">
            <wp:simplePos x="0" y="0"/>
            <wp:positionH relativeFrom="column">
              <wp:posOffset>3079750</wp:posOffset>
            </wp:positionH>
            <wp:positionV relativeFrom="paragraph">
              <wp:posOffset>94615</wp:posOffset>
            </wp:positionV>
            <wp:extent cx="2907030" cy="2183765"/>
            <wp:effectExtent l="19050" t="19050" r="7620" b="6985"/>
            <wp:wrapSquare wrapText="bothSides"/>
            <wp:docPr id="116" name="Picture 8" descr="06-spcrop 04-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6-spcrop 04-01-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7030" cy="218376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FE70AE">
        <w:rPr>
          <w:rFonts w:cs="Calibri"/>
        </w:rPr>
        <w:t xml:space="preserve">This type of self-sufficient farming is common and follows a long tradition in our country. The job is not going to get </w:t>
      </w:r>
      <w:proofErr w:type="gramStart"/>
      <w:r w:rsidR="00FE70AE">
        <w:rPr>
          <w:rFonts w:cs="Calibri"/>
        </w:rPr>
        <w:t>easier</w:t>
      </w:r>
      <w:proofErr w:type="gramEnd"/>
      <w:r w:rsidR="00FE70AE">
        <w:rPr>
          <w:rFonts w:cs="Calibri"/>
        </w:rPr>
        <w:t xml:space="preserve"> but we can make it work better if we work at it smarter. </w:t>
      </w:r>
    </w:p>
    <w:p w:rsidR="004F55E5" w:rsidRDefault="00FE70AE" w:rsidP="008E1ADD">
      <w:pPr>
        <w:spacing w:line="276" w:lineRule="auto"/>
        <w:rPr>
          <w:noProof/>
        </w:rPr>
      </w:pPr>
      <w:r>
        <w:rPr>
          <w:rFonts w:cs="Calibri"/>
        </w:rPr>
        <w:t xml:space="preserve">The first step is to know how much feed pigs of different sizes need to eat </w:t>
      </w:r>
      <w:proofErr w:type="gramStart"/>
      <w:r>
        <w:rPr>
          <w:rFonts w:cs="Calibri"/>
        </w:rPr>
        <w:t>in order to</w:t>
      </w:r>
      <w:proofErr w:type="gramEnd"/>
      <w:r>
        <w:rPr>
          <w:rFonts w:cs="Calibri"/>
        </w:rPr>
        <w:t xml:space="preserve"> grow well and produce meat or more piglets. That way you can plan for the kind of pigs you want to keep and the number of pigs that you can take care of well – to make profits</w:t>
      </w:r>
      <w:r w:rsidR="00154450">
        <w:rPr>
          <w:rFonts w:cs="Calibri"/>
        </w:rPr>
        <w:t xml:space="preserve"> and not losses of time, effort and money!</w:t>
      </w:r>
      <w:r w:rsidR="00305AE0" w:rsidRPr="00305AE0">
        <w:rPr>
          <w:noProof/>
        </w:rPr>
        <w:t xml:space="preserve"> </w:t>
      </w:r>
    </w:p>
    <w:p w:rsidR="00557FCC" w:rsidRDefault="00240C9A" w:rsidP="008E1ADD">
      <w:pPr>
        <w:spacing w:line="276" w:lineRule="auto"/>
        <w:rPr>
          <w:rFonts w:cs="Calibri"/>
        </w:rPr>
      </w:pPr>
      <w:r>
        <w:rPr>
          <w:noProof/>
        </w:rPr>
        <w:drawing>
          <wp:anchor distT="0" distB="0" distL="114300" distR="114300" simplePos="0" relativeHeight="251671552" behindDoc="0" locked="0" layoutInCell="1" allowOverlap="1">
            <wp:simplePos x="0" y="0"/>
            <wp:positionH relativeFrom="column">
              <wp:posOffset>3099435</wp:posOffset>
            </wp:positionH>
            <wp:positionV relativeFrom="paragraph">
              <wp:posOffset>358775</wp:posOffset>
            </wp:positionV>
            <wp:extent cx="2887345" cy="2165985"/>
            <wp:effectExtent l="19050" t="19050" r="8255" b="5715"/>
            <wp:wrapSquare wrapText="bothSides"/>
            <wp:docPr id="111" name="Picture 6" descr="10-sp harvest at 05-03-07 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sp harvest at 05-03-07 0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7345" cy="216598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557FCC">
        <w:rPr>
          <w:rFonts w:cs="Calibri"/>
        </w:rPr>
        <w:t xml:space="preserve">A pig farmer will also need to know how much weight food, like sweet potato and cassava, can be grown on their land. This </w:t>
      </w:r>
      <w:r w:rsidR="008976D1">
        <w:rPr>
          <w:rFonts w:cs="Calibri"/>
        </w:rPr>
        <w:t>means measuring the size of land and the weight of food that is harvested. Some estimates have been made by work at NARI and can be shared with farmers during training.</w:t>
      </w:r>
    </w:p>
    <w:p w:rsidR="00FE70AE" w:rsidRPr="008512A8" w:rsidRDefault="00240C9A" w:rsidP="008E1ADD">
      <w:pPr>
        <w:spacing w:line="276" w:lineRule="auto"/>
        <w:rPr>
          <w:rFonts w:cs="Calibri"/>
        </w:rPr>
      </w:pPr>
      <w:r>
        <w:rPr>
          <w:noProof/>
        </w:rPr>
        <mc:AlternateContent>
          <mc:Choice Requires="wps">
            <w:drawing>
              <wp:anchor distT="45720" distB="45720" distL="114300" distR="114300" simplePos="0" relativeHeight="251677696" behindDoc="0" locked="0" layoutInCell="1" allowOverlap="1">
                <wp:simplePos x="0" y="0"/>
                <wp:positionH relativeFrom="column">
                  <wp:posOffset>34925</wp:posOffset>
                </wp:positionH>
                <wp:positionV relativeFrom="paragraph">
                  <wp:posOffset>67945</wp:posOffset>
                </wp:positionV>
                <wp:extent cx="2911475" cy="948055"/>
                <wp:effectExtent l="6350" t="8890" r="6350" b="5080"/>
                <wp:wrapSquare wrapText="bothSides"/>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948055"/>
                        </a:xfrm>
                        <a:prstGeom prst="rect">
                          <a:avLst/>
                        </a:prstGeom>
                        <a:solidFill>
                          <a:srgbClr val="FFFFFF"/>
                        </a:solidFill>
                        <a:ln w="9525">
                          <a:solidFill>
                            <a:srgbClr val="000000"/>
                          </a:solidFill>
                          <a:miter lim="800000"/>
                          <a:headEnd/>
                          <a:tailEnd/>
                        </a:ln>
                      </wps:spPr>
                      <wps:txbx>
                        <w:txbxContent>
                          <w:p w:rsidR="00443FAC" w:rsidRPr="00EF66C1" w:rsidRDefault="00443FAC" w:rsidP="00EF66C1">
                            <w:pPr>
                              <w:rPr>
                                <w:rFonts w:ascii="Comic Sans MS" w:hAnsi="Comic Sans MS"/>
                                <w:b/>
                              </w:rPr>
                            </w:pPr>
                            <w:r w:rsidRPr="00EF66C1">
                              <w:rPr>
                                <w:rFonts w:ascii="Comic Sans MS" w:hAnsi="Comic Sans MS"/>
                                <w:b/>
                              </w:rPr>
                              <w:t>Local pig farmers may need help working out how much feed they can get from the garden land they 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5pt;margin-top:5.35pt;width:229.25pt;height:74.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">
                <v:textbox>
                  <w:txbxContent>
                    <w:p w:rsidR="00443FAC" w:rsidRPr="00EF66C1" w:rsidRDefault="00443FAC" w:rsidP="00EF66C1">
                      <w:pPr>
                        <w:rPr>
                          <w:rFonts w:ascii="Comic Sans MS" w:hAnsi="Comic Sans MS"/>
                          <w:b/>
                        </w:rPr>
                      </w:pPr>
                      <w:r w:rsidRPr="00EF66C1">
                        <w:rPr>
                          <w:rFonts w:ascii="Comic Sans MS" w:hAnsi="Comic Sans MS"/>
                          <w:b/>
                        </w:rPr>
                        <w:t>Local pig farmers may need help working out how much feed they can get from the garden land they use.</w:t>
                      </w:r>
                    </w:p>
                  </w:txbxContent>
                </v:textbox>
                <w10:wrap type="square"/>
              </v:shape>
            </w:pict>
          </mc:Fallback>
        </mc:AlternateContent>
      </w:r>
      <w:r w:rsidR="008976D1">
        <w:rPr>
          <w:rFonts w:cs="Calibri"/>
        </w:rPr>
        <w:t>It is important to understand that p</w:t>
      </w:r>
      <w:r w:rsidR="00FE70AE">
        <w:rPr>
          <w:rFonts w:cs="Calibri"/>
        </w:rPr>
        <w:t xml:space="preserve">igs eat to satisfy their </w:t>
      </w:r>
      <w:r w:rsidR="00AA7657">
        <w:rPr>
          <w:rFonts w:cs="Calibri"/>
        </w:rPr>
        <w:t>bellies</w:t>
      </w:r>
      <w:r w:rsidR="00FE70AE">
        <w:rPr>
          <w:rFonts w:cs="Calibri"/>
        </w:rPr>
        <w:t xml:space="preserve"> with ‘dry matter</w:t>
      </w:r>
      <w:r w:rsidR="008976D1">
        <w:rPr>
          <w:rFonts w:cs="Calibri"/>
        </w:rPr>
        <w:t>’ feed</w:t>
      </w:r>
      <w:r w:rsidR="00FE70AE">
        <w:rPr>
          <w:rFonts w:cs="Calibri"/>
        </w:rPr>
        <w:t xml:space="preserve">, that means </w:t>
      </w:r>
      <w:r w:rsidR="001D13AA">
        <w:rPr>
          <w:rFonts w:cs="Calibri"/>
        </w:rPr>
        <w:t xml:space="preserve">all the </w:t>
      </w:r>
      <w:r w:rsidR="00FE70AE">
        <w:rPr>
          <w:rFonts w:cs="Calibri"/>
        </w:rPr>
        <w:t xml:space="preserve">food </w:t>
      </w:r>
      <w:r w:rsidR="00AA7657">
        <w:rPr>
          <w:rFonts w:cs="Calibri"/>
        </w:rPr>
        <w:t xml:space="preserve">nutrients </w:t>
      </w:r>
      <w:r w:rsidR="00FE70AE">
        <w:rPr>
          <w:rFonts w:cs="Calibri"/>
        </w:rPr>
        <w:t>without water.</w:t>
      </w:r>
      <w:r w:rsidR="00AA7657">
        <w:rPr>
          <w:rFonts w:cs="Calibri"/>
        </w:rPr>
        <w:t xml:space="preserve"> Water is very important in the pig’s </w:t>
      </w:r>
      <w:proofErr w:type="gramStart"/>
      <w:r w:rsidR="00AA7657">
        <w:rPr>
          <w:rFonts w:cs="Calibri"/>
        </w:rPr>
        <w:t>body</w:t>
      </w:r>
      <w:proofErr w:type="gramEnd"/>
      <w:r w:rsidR="00AA7657">
        <w:rPr>
          <w:rFonts w:cs="Calibri"/>
        </w:rPr>
        <w:t xml:space="preserve"> but it does not provide very much nutrition apart from some minerals.</w:t>
      </w:r>
    </w:p>
    <w:p w:rsidR="008E1ADD" w:rsidRDefault="00240C9A" w:rsidP="008E1ADD">
      <w:pPr>
        <w:spacing w:line="276" w:lineRule="auto"/>
        <w:rPr>
          <w:rFonts w:cs="Calibri"/>
        </w:rPr>
      </w:pPr>
      <w:r>
        <w:rPr>
          <w:noProof/>
        </w:rPr>
        <w:drawing>
          <wp:anchor distT="0" distB="0" distL="114300" distR="114300" simplePos="0" relativeHeight="251672576" behindDoc="0" locked="0" layoutInCell="1" allowOverlap="1">
            <wp:simplePos x="0" y="0"/>
            <wp:positionH relativeFrom="column">
              <wp:posOffset>3074670</wp:posOffset>
            </wp:positionH>
            <wp:positionV relativeFrom="paragraph">
              <wp:posOffset>590550</wp:posOffset>
            </wp:positionV>
            <wp:extent cx="2879090" cy="2165350"/>
            <wp:effectExtent l="19050" t="19050" r="0" b="6350"/>
            <wp:wrapSquare wrapText="bothSides"/>
            <wp:docPr id="112" name="Picture 11" descr="23-sp harvest at 05-03-07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3-sp harvest at 05-03-07 1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9090" cy="216535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AA7657">
        <w:rPr>
          <w:rFonts w:cs="Calibri"/>
        </w:rPr>
        <w:t xml:space="preserve">Table 1 shows the </w:t>
      </w:r>
      <w:r w:rsidR="006E2FCB">
        <w:rPr>
          <w:rFonts w:cs="Calibri"/>
        </w:rPr>
        <w:t xml:space="preserve">total </w:t>
      </w:r>
      <w:r w:rsidR="00AA7657">
        <w:rPr>
          <w:rFonts w:cs="Calibri"/>
        </w:rPr>
        <w:t>dry weight of feed that different sizes of pigs need for good health, growth and providing offspring.</w:t>
      </w:r>
      <w:r w:rsidR="00D73E91">
        <w:rPr>
          <w:rFonts w:cs="Calibri"/>
        </w:rPr>
        <w:t xml:space="preserve"> But it does not show how much ‘fresh weight’ of common feed crops can be used. You will learn more about how to mix different foodstuffs to make feed in another of our training modules.</w:t>
      </w:r>
      <w:r w:rsidR="00206C0B">
        <w:rPr>
          <w:rFonts w:cs="Calibri"/>
        </w:rPr>
        <w:t xml:space="preserve"> </w:t>
      </w:r>
    </w:p>
    <w:p w:rsidR="00AA7657" w:rsidRDefault="00AA7657" w:rsidP="008E1ADD">
      <w:pPr>
        <w:spacing w:line="276" w:lineRule="auto"/>
        <w:rPr>
          <w:rFonts w:cs="Calibri"/>
        </w:rPr>
      </w:pPr>
      <w:r>
        <w:rPr>
          <w:rFonts w:cs="Calibri"/>
        </w:rPr>
        <w:t xml:space="preserve">The second step is to know what kind of garden foods, forages and other feed, like wheat millrun, copra meal, fish meal or even stockfeed you </w:t>
      </w:r>
      <w:proofErr w:type="gramStart"/>
      <w:r>
        <w:rPr>
          <w:rFonts w:cs="Calibri"/>
        </w:rPr>
        <w:t>are able to</w:t>
      </w:r>
      <w:proofErr w:type="gramEnd"/>
      <w:r>
        <w:rPr>
          <w:rFonts w:cs="Calibri"/>
        </w:rPr>
        <w:t xml:space="preserve"> grow or buy.</w:t>
      </w:r>
    </w:p>
    <w:p w:rsidR="00AA7657" w:rsidRDefault="00AA7657" w:rsidP="008E1ADD">
      <w:pPr>
        <w:spacing w:line="276" w:lineRule="auto"/>
        <w:rPr>
          <w:rFonts w:cs="Calibri"/>
        </w:rPr>
      </w:pPr>
      <w:r>
        <w:rPr>
          <w:rFonts w:cs="Calibri"/>
        </w:rPr>
        <w:t xml:space="preserve">Most farmers use sweet potato and cassava as pig feed. These root crops contain a lot of water and the amount of dry </w:t>
      </w:r>
      <w:r w:rsidR="00206C0B">
        <w:rPr>
          <w:rFonts w:cs="Calibri"/>
        </w:rPr>
        <w:t xml:space="preserve">matter is not as much in feeds like wheat millrun or copra meal. </w:t>
      </w:r>
    </w:p>
    <w:p w:rsidR="00206C0B" w:rsidRDefault="00206C0B" w:rsidP="008E1ADD">
      <w:pPr>
        <w:spacing w:line="276" w:lineRule="auto"/>
        <w:rPr>
          <w:rFonts w:cs="Calibri"/>
        </w:rPr>
      </w:pPr>
      <w:r>
        <w:rPr>
          <w:rFonts w:cs="Calibri"/>
        </w:rPr>
        <w:lastRenderedPageBreak/>
        <w:t xml:space="preserve">A good rule of thumb to use for sweet potato and cassava roots is: 3 kilograms of fresh weight is equal to 1 kilogram of dry matter feed. </w:t>
      </w:r>
    </w:p>
    <w:p w:rsidR="00206C0B" w:rsidRDefault="00240C9A" w:rsidP="008E1ADD">
      <w:pPr>
        <w:spacing w:line="276" w:lineRule="auto"/>
        <w:rPr>
          <w:rFonts w:cs="Calibri"/>
        </w:rPr>
      </w:pPr>
      <w:r>
        <w:rPr>
          <w:noProof/>
        </w:rPr>
        <w:drawing>
          <wp:anchor distT="0" distB="0" distL="114300" distR="114300" simplePos="0" relativeHeight="251673600" behindDoc="0" locked="0" layoutInCell="1" allowOverlap="1">
            <wp:simplePos x="0" y="0"/>
            <wp:positionH relativeFrom="column">
              <wp:posOffset>3100705</wp:posOffset>
            </wp:positionH>
            <wp:positionV relativeFrom="paragraph">
              <wp:posOffset>118745</wp:posOffset>
            </wp:positionV>
            <wp:extent cx="2855595" cy="2146935"/>
            <wp:effectExtent l="19050" t="19050" r="1905" b="5715"/>
            <wp:wrapSquare wrapText="bothSides"/>
            <wp:docPr id="113" name="Picture 3" descr="24-sp harvest at 05-03-07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sp harvest at 05-03-07 1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5595" cy="214693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206C0B">
        <w:rPr>
          <w:rFonts w:cs="Calibri"/>
        </w:rPr>
        <w:t>A young pig (less than 3 months old) may eat three kilograms of fresh sweet potato or cassava in one day. A bigger pig may eat six to eight kilograms in one day.</w:t>
      </w:r>
    </w:p>
    <w:p w:rsidR="00206C0B" w:rsidRDefault="00206C0B" w:rsidP="008E1ADD">
      <w:pPr>
        <w:spacing w:line="276" w:lineRule="auto"/>
        <w:rPr>
          <w:rFonts w:cs="Calibri"/>
        </w:rPr>
      </w:pPr>
      <w:r>
        <w:rPr>
          <w:rFonts w:cs="Calibri"/>
        </w:rPr>
        <w:t xml:space="preserve">For sweet potato vines and cassava leaves </w:t>
      </w:r>
      <w:r w:rsidR="000B5CC0">
        <w:rPr>
          <w:rFonts w:cs="Calibri"/>
        </w:rPr>
        <w:t xml:space="preserve">(and most other greens) </w:t>
      </w:r>
      <w:r>
        <w:rPr>
          <w:rFonts w:cs="Calibri"/>
        </w:rPr>
        <w:t xml:space="preserve">the rule of thumb is: 1 kilogram of greens is equal to only 100 grams of dry matter feed. </w:t>
      </w:r>
    </w:p>
    <w:p w:rsidR="00206C0B" w:rsidRDefault="00240C9A" w:rsidP="008E1ADD">
      <w:pPr>
        <w:spacing w:line="276" w:lineRule="auto"/>
        <w:rPr>
          <w:rFonts w:cs="Calibri"/>
        </w:rPr>
      </w:pPr>
      <w:r>
        <w:rPr>
          <w:noProof/>
        </w:rPr>
        <w:drawing>
          <wp:anchor distT="0" distB="0" distL="114300" distR="114300" simplePos="0" relativeHeight="251674624" behindDoc="0" locked="0" layoutInCell="1" allowOverlap="1">
            <wp:simplePos x="0" y="0"/>
            <wp:positionH relativeFrom="column">
              <wp:posOffset>3110230</wp:posOffset>
            </wp:positionH>
            <wp:positionV relativeFrom="paragraph">
              <wp:posOffset>847725</wp:posOffset>
            </wp:positionV>
            <wp:extent cx="2855595" cy="2146935"/>
            <wp:effectExtent l="19050" t="19050" r="1905" b="5715"/>
            <wp:wrapSquare wrapText="bothSides"/>
            <wp:docPr id="114" name="Picture 3" descr="30-sp harvest at 05-03-07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sp harvest at 05-03-07 1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5595" cy="214693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206C0B">
        <w:rPr>
          <w:rFonts w:cs="Calibri"/>
        </w:rPr>
        <w:t xml:space="preserve">Young pigs won’t eat more than </w:t>
      </w:r>
      <w:r w:rsidR="000B5CC0">
        <w:rPr>
          <w:rFonts w:cs="Calibri"/>
        </w:rPr>
        <w:t>one</w:t>
      </w:r>
      <w:r w:rsidR="00206C0B">
        <w:rPr>
          <w:rFonts w:cs="Calibri"/>
        </w:rPr>
        <w:t xml:space="preserve"> kilogram of leaves</w:t>
      </w:r>
      <w:r w:rsidR="000B5CC0">
        <w:rPr>
          <w:rFonts w:cs="Calibri"/>
        </w:rPr>
        <w:t>. A</w:t>
      </w:r>
      <w:r w:rsidR="00206C0B">
        <w:rPr>
          <w:rFonts w:cs="Calibri"/>
        </w:rPr>
        <w:t xml:space="preserve"> </w:t>
      </w:r>
      <w:r w:rsidR="000B5CC0">
        <w:rPr>
          <w:rFonts w:cs="Calibri"/>
        </w:rPr>
        <w:t xml:space="preserve">bigger pigs and </w:t>
      </w:r>
      <w:r w:rsidR="00206C0B">
        <w:rPr>
          <w:rFonts w:cs="Calibri"/>
        </w:rPr>
        <w:t>sow</w:t>
      </w:r>
      <w:r w:rsidR="000B5CC0">
        <w:rPr>
          <w:rFonts w:cs="Calibri"/>
        </w:rPr>
        <w:t>s</w:t>
      </w:r>
      <w:r w:rsidR="00206C0B">
        <w:rPr>
          <w:rFonts w:cs="Calibri"/>
        </w:rPr>
        <w:t xml:space="preserve">, especially when pregnant or nursing piglets, </w:t>
      </w:r>
      <w:r w:rsidR="000B5CC0">
        <w:rPr>
          <w:rFonts w:cs="Calibri"/>
        </w:rPr>
        <w:t>may eat more than one kilogram of greens. But bigger pigs and sows, should not be given more than 2 kilograms of greens a day because this may cause problems in the gut.</w:t>
      </w:r>
    </w:p>
    <w:p w:rsidR="00F419A3" w:rsidRDefault="00F419A3" w:rsidP="008E1ADD">
      <w:pPr>
        <w:spacing w:line="276" w:lineRule="auto"/>
        <w:rPr>
          <w:rFonts w:cs="Calibri"/>
        </w:rPr>
      </w:pPr>
      <w:r>
        <w:rPr>
          <w:rFonts w:cs="Calibri"/>
        </w:rPr>
        <w:t xml:space="preserve">One way that more sweet potato and cassava roots as well as greens can be fed to animals is to dry them before </w:t>
      </w:r>
      <w:r w:rsidR="008976D1">
        <w:rPr>
          <w:rFonts w:cs="Calibri"/>
        </w:rPr>
        <w:t>feeding. This can be done by chopping up the foodstuff and placing on a sheet to dry by sunlight.</w:t>
      </w:r>
    </w:p>
    <w:p w:rsidR="0040384D" w:rsidRDefault="0040384D" w:rsidP="008E1ADD">
      <w:pPr>
        <w:spacing w:line="276" w:lineRule="auto"/>
        <w:rPr>
          <w:rFonts w:cs="Calibri"/>
        </w:rPr>
      </w:pPr>
      <w:r>
        <w:rPr>
          <w:rFonts w:cs="Calibri"/>
        </w:rPr>
        <w:t xml:space="preserve">When the roots and greens material is well dried the feed can be placed into bags or bins and safely stored for a longer time. </w:t>
      </w:r>
    </w:p>
    <w:p w:rsidR="0040384D" w:rsidRPr="008512A8" w:rsidRDefault="00240C9A" w:rsidP="008E1ADD">
      <w:pPr>
        <w:spacing w:line="276" w:lineRule="auto"/>
        <w:rPr>
          <w:rFonts w:cs="Calibri"/>
        </w:rPr>
      </w:pPr>
      <w:r>
        <w:rPr>
          <w:noProof/>
        </w:rPr>
        <w:drawing>
          <wp:anchor distT="0" distB="0" distL="114300" distR="114300" simplePos="0" relativeHeight="251675648" behindDoc="0" locked="0" layoutInCell="1" allowOverlap="1">
            <wp:simplePos x="0" y="0"/>
            <wp:positionH relativeFrom="column">
              <wp:posOffset>3110230</wp:posOffset>
            </wp:positionH>
            <wp:positionV relativeFrom="paragraph">
              <wp:posOffset>379730</wp:posOffset>
            </wp:positionV>
            <wp:extent cx="2935605" cy="2195830"/>
            <wp:effectExtent l="19050" t="19050" r="0" b="0"/>
            <wp:wrapSquare wrapText="bothSides"/>
            <wp:docPr id="115" name="Picture 5" descr="49-prepared di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9-prepared diet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5605" cy="219583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40384D">
        <w:rPr>
          <w:rFonts w:cs="Calibri"/>
        </w:rPr>
        <w:t>Processing and storage of dry feed is a good way for feeding animals well and for making better use of garden land by harvesting and then growing new crops or fallow on the same land.</w:t>
      </w:r>
    </w:p>
    <w:p w:rsidR="008E1ADD" w:rsidRDefault="0040384D" w:rsidP="008E1ADD">
      <w:pPr>
        <w:spacing w:line="276" w:lineRule="auto"/>
        <w:rPr>
          <w:rFonts w:cs="Calibri"/>
        </w:rPr>
      </w:pPr>
      <w:r>
        <w:rPr>
          <w:rFonts w:cs="Calibri"/>
        </w:rPr>
        <w:t>Sweet potato, cassava and greens can also be stored in partly wet form, after chopping them up and packing them very well into air-tight bags or containers. This process is called ensiling</w:t>
      </w:r>
      <w:r w:rsidR="00552E6D">
        <w:rPr>
          <w:rFonts w:cs="Calibri"/>
        </w:rPr>
        <w:t xml:space="preserve">. </w:t>
      </w:r>
    </w:p>
    <w:p w:rsidR="00497BD9" w:rsidRDefault="00552E6D" w:rsidP="008E1ADD">
      <w:pPr>
        <w:spacing w:line="276" w:lineRule="auto"/>
        <w:rPr>
          <w:rFonts w:cs="Calibri"/>
        </w:rPr>
      </w:pPr>
      <w:r>
        <w:rPr>
          <w:rFonts w:cs="Calibri"/>
        </w:rPr>
        <w:t xml:space="preserve">Ensiling allows fresh feed material to ferment, like coffee pulp or cocoa pods, and change into a more stable </w:t>
      </w:r>
      <w:r w:rsidR="004F55E5">
        <w:rPr>
          <w:rFonts w:cs="Calibri"/>
        </w:rPr>
        <w:t xml:space="preserve">form that allows it to be stored </w:t>
      </w:r>
      <w:r>
        <w:rPr>
          <w:rFonts w:cs="Calibri"/>
        </w:rPr>
        <w:t xml:space="preserve">for </w:t>
      </w:r>
      <w:r w:rsidR="004F55E5">
        <w:rPr>
          <w:rFonts w:cs="Calibri"/>
        </w:rPr>
        <w:t xml:space="preserve">much </w:t>
      </w:r>
      <w:r w:rsidR="00497BD9">
        <w:rPr>
          <w:rFonts w:cs="Calibri"/>
        </w:rPr>
        <w:t>longer</w:t>
      </w:r>
      <w:r w:rsidR="004F55E5">
        <w:rPr>
          <w:rFonts w:cs="Calibri"/>
        </w:rPr>
        <w:t xml:space="preserve"> than dry feed even though it still has some water in it.</w:t>
      </w:r>
    </w:p>
    <w:p w:rsidR="00772879" w:rsidRDefault="00497BD9" w:rsidP="00DD31D2">
      <w:pPr>
        <w:spacing w:line="276" w:lineRule="auto"/>
        <w:rPr>
          <w:rFonts w:cs="Calibri"/>
        </w:rPr>
      </w:pPr>
      <w:r>
        <w:rPr>
          <w:rFonts w:cs="Calibri"/>
        </w:rPr>
        <w:t>As part of this training we will also demonstrate how to carry out feed processing for storage as dry feed and as ensiled and fermented feed.</w:t>
      </w:r>
      <w:r w:rsidR="00DD31D2">
        <w:rPr>
          <w:rFonts w:cs="Calibri"/>
        </w:rPr>
        <w:t xml:space="preserve"> You will also learn how to prepare and mix the best type of feed for your pigs using different feedstuff, like sweet potato, copra meal and fish meal. </w:t>
      </w:r>
    </w:p>
    <w:p w:rsidR="00E26EDA" w:rsidRDefault="00E26EDA" w:rsidP="00DD31D2">
      <w:pPr>
        <w:spacing w:line="276" w:lineRule="auto"/>
        <w:rPr>
          <w:rFonts w:cs="Calibri"/>
        </w:rPr>
      </w:pPr>
    </w:p>
    <w:p w:rsidR="00C21153" w:rsidRPr="008512A8" w:rsidRDefault="00240C9A" w:rsidP="00C306D3">
      <w:pPr>
        <w:pStyle w:val="Heading2"/>
      </w:pPr>
      <w:bookmarkStart w:id="22" w:name="_Toc532185080"/>
      <w:bookmarkStart w:id="23" w:name="_Toc532295542"/>
      <w:r w:rsidRPr="008512A8">
        <w:rPr>
          <w:noProof/>
        </w:rPr>
        <w:lastRenderedPageBreak/>
        <mc:AlternateContent>
          <mc:Choice Requires="wps">
            <w:drawing>
              <wp:anchor distT="45720" distB="45720" distL="114300" distR="114300" simplePos="0" relativeHeight="251643904" behindDoc="0" locked="0" layoutInCell="1" allowOverlap="1">
                <wp:simplePos x="0" y="0"/>
                <wp:positionH relativeFrom="column">
                  <wp:posOffset>3162300</wp:posOffset>
                </wp:positionH>
                <wp:positionV relativeFrom="paragraph">
                  <wp:posOffset>141605</wp:posOffset>
                </wp:positionV>
                <wp:extent cx="2788285" cy="1912620"/>
                <wp:effectExtent l="9525" t="7620" r="12065" b="13335"/>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1912620"/>
                        </a:xfrm>
                        <a:prstGeom prst="rect">
                          <a:avLst/>
                        </a:prstGeom>
                        <a:solidFill>
                          <a:srgbClr val="FFFFFF"/>
                        </a:solidFill>
                        <a:ln w="9525">
                          <a:solidFill>
                            <a:srgbClr val="000000"/>
                          </a:solidFill>
                          <a:miter lim="800000"/>
                          <a:headEnd/>
                          <a:tailEnd/>
                        </a:ln>
                      </wps:spPr>
                      <wps:txbx>
                        <w:txbxContent>
                          <w:p w:rsidR="00443FAC" w:rsidRPr="00CD1AE3" w:rsidRDefault="00443FAC" w:rsidP="00120923">
                            <w:pPr>
                              <w:rPr>
                                <w:rFonts w:ascii="Comic Sans MS" w:hAnsi="Comic Sans MS"/>
                                <w:b/>
                              </w:rPr>
                            </w:pPr>
                            <w:r w:rsidRPr="00CD1AE3">
                              <w:rPr>
                                <w:rFonts w:ascii="Comic Sans MS" w:hAnsi="Comic Sans MS"/>
                                <w:b/>
                              </w:rPr>
                              <w:t xml:space="preserve">If pigs are unhappy with their feeding, they will start to lose their form. </w:t>
                            </w:r>
                          </w:p>
                          <w:p w:rsidR="00443FAC" w:rsidRPr="00CD1AE3" w:rsidRDefault="00443FAC" w:rsidP="00120923">
                            <w:pPr>
                              <w:rPr>
                                <w:rFonts w:ascii="Comic Sans MS" w:hAnsi="Comic Sans MS"/>
                                <w:b/>
                              </w:rPr>
                            </w:pPr>
                            <w:r w:rsidRPr="00CD1AE3">
                              <w:rPr>
                                <w:rFonts w:ascii="Comic Sans MS" w:hAnsi="Comic Sans MS"/>
                                <w:b/>
                              </w:rPr>
                              <w:t>Also, if pigs are sick, they will eat less and very quickly lose their form.</w:t>
                            </w:r>
                          </w:p>
                          <w:p w:rsidR="00443FAC" w:rsidRPr="00CD1AE3" w:rsidRDefault="00443FAC">
                            <w:pPr>
                              <w:rPr>
                                <w:rFonts w:ascii="Comic Sans MS" w:hAnsi="Comic Sans MS"/>
                                <w:b/>
                              </w:rPr>
                            </w:pPr>
                            <w:r w:rsidRPr="00CD1AE3">
                              <w:rPr>
                                <w:rFonts w:ascii="Comic Sans MS" w:hAnsi="Comic Sans MS"/>
                                <w:b/>
                              </w:rPr>
                              <w:t xml:space="preserve">Always provide pigs with enough feed in a dish or in a clean area. </w:t>
                            </w:r>
                          </w:p>
                          <w:p w:rsidR="00443FAC" w:rsidRPr="00CD1AE3" w:rsidRDefault="00443FAC">
                            <w:pPr>
                              <w:rPr>
                                <w:b/>
                              </w:rPr>
                            </w:pPr>
                            <w:r w:rsidRPr="00CD1AE3">
                              <w:rPr>
                                <w:rFonts w:ascii="Comic Sans MS" w:hAnsi="Comic Sans MS"/>
                                <w:b/>
                              </w:rPr>
                              <w:t xml:space="preserve">Always provide clean fresh water.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49pt;margin-top:11.15pt;width:219.55pt;height:150.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">
                <v:textbox style="mso-fit-shape-to-text:t">
                  <w:txbxContent>
                    <w:p w:rsidR="00443FAC" w:rsidRPr="00CD1AE3" w:rsidRDefault="00443FAC" w:rsidP="00120923">
                      <w:pPr>
                        <w:rPr>
                          <w:rFonts w:ascii="Comic Sans MS" w:hAnsi="Comic Sans MS"/>
                          <w:b/>
                        </w:rPr>
                      </w:pPr>
                      <w:r w:rsidRPr="00CD1AE3">
                        <w:rPr>
                          <w:rFonts w:ascii="Comic Sans MS" w:hAnsi="Comic Sans MS"/>
                          <w:b/>
                        </w:rPr>
                        <w:t xml:space="preserve">If pigs are unhappy with their feeding, they will start to lose their form. </w:t>
                      </w:r>
                    </w:p>
                    <w:p w:rsidR="00443FAC" w:rsidRPr="00CD1AE3" w:rsidRDefault="00443FAC" w:rsidP="00120923">
                      <w:pPr>
                        <w:rPr>
                          <w:rFonts w:ascii="Comic Sans MS" w:hAnsi="Comic Sans MS"/>
                          <w:b/>
                        </w:rPr>
                      </w:pPr>
                      <w:r w:rsidRPr="00CD1AE3">
                        <w:rPr>
                          <w:rFonts w:ascii="Comic Sans MS" w:hAnsi="Comic Sans MS"/>
                          <w:b/>
                        </w:rPr>
                        <w:t>Also, if pigs are sick, they will eat less and very quickly lose their form.</w:t>
                      </w:r>
                    </w:p>
                    <w:p w:rsidR="00443FAC" w:rsidRPr="00CD1AE3" w:rsidRDefault="00443FAC">
                      <w:pPr>
                        <w:rPr>
                          <w:rFonts w:ascii="Comic Sans MS" w:hAnsi="Comic Sans MS"/>
                          <w:b/>
                        </w:rPr>
                      </w:pPr>
                      <w:r w:rsidRPr="00CD1AE3">
                        <w:rPr>
                          <w:rFonts w:ascii="Comic Sans MS" w:hAnsi="Comic Sans MS"/>
                          <w:b/>
                        </w:rPr>
                        <w:t xml:space="preserve">Always provide pigs with enough feed in a dish or in a clean area. </w:t>
                      </w:r>
                    </w:p>
                    <w:p w:rsidR="00443FAC" w:rsidRPr="00CD1AE3" w:rsidRDefault="00443FAC">
                      <w:pPr>
                        <w:rPr>
                          <w:b/>
                        </w:rPr>
                      </w:pPr>
                      <w:r w:rsidRPr="00CD1AE3">
                        <w:rPr>
                          <w:rFonts w:ascii="Comic Sans MS" w:hAnsi="Comic Sans MS"/>
                          <w:b/>
                        </w:rPr>
                        <w:t xml:space="preserve">Always provide clean fresh water. </w:t>
                      </w:r>
                    </w:p>
                  </w:txbxContent>
                </v:textbox>
                <w10:wrap type="square"/>
              </v:shape>
            </w:pict>
          </mc:Fallback>
        </mc:AlternateContent>
      </w:r>
      <w:r w:rsidR="00C21153" w:rsidRPr="008512A8">
        <w:t>Water</w:t>
      </w:r>
      <w:r w:rsidR="005553A9" w:rsidRPr="008512A8">
        <w:t>ing pigs</w:t>
      </w:r>
      <w:bookmarkEnd w:id="22"/>
      <w:bookmarkEnd w:id="23"/>
    </w:p>
    <w:p w:rsidR="00247B67" w:rsidRPr="008512A8" w:rsidRDefault="00C21153" w:rsidP="0068464A">
      <w:pPr>
        <w:spacing w:after="0" w:line="276" w:lineRule="auto"/>
        <w:rPr>
          <w:rFonts w:cs="Calibri"/>
        </w:rPr>
      </w:pPr>
      <w:r w:rsidRPr="008512A8">
        <w:rPr>
          <w:rFonts w:cs="Calibri"/>
        </w:rPr>
        <w:t xml:space="preserve">Pigs must always have access to fresh, clean water.  </w:t>
      </w:r>
      <w:r w:rsidR="005553A9" w:rsidRPr="008512A8">
        <w:rPr>
          <w:rFonts w:cs="Calibri"/>
        </w:rPr>
        <w:t xml:space="preserve">Pigs will drink more water during hot weather. </w:t>
      </w:r>
      <w:r w:rsidRPr="008512A8">
        <w:rPr>
          <w:rFonts w:cs="Calibri"/>
        </w:rPr>
        <w:t xml:space="preserve">The water requirement </w:t>
      </w:r>
      <w:r w:rsidR="005553A9" w:rsidRPr="008512A8">
        <w:rPr>
          <w:rFonts w:cs="Calibri"/>
        </w:rPr>
        <w:t xml:space="preserve">for the best practice to keep healthy and well performing pigs </w:t>
      </w:r>
      <w:r w:rsidRPr="008512A8">
        <w:rPr>
          <w:rFonts w:cs="Calibri"/>
        </w:rPr>
        <w:t xml:space="preserve">are shown in Table 1.  </w:t>
      </w:r>
    </w:p>
    <w:p w:rsidR="009A1602" w:rsidRPr="008512A8" w:rsidRDefault="009A1602" w:rsidP="0068464A">
      <w:pPr>
        <w:spacing w:after="0" w:line="276" w:lineRule="auto"/>
        <w:rPr>
          <w:rFonts w:cs="Calibri"/>
        </w:rPr>
      </w:pPr>
      <w:r w:rsidRPr="008512A8">
        <w:rPr>
          <w:rFonts w:cs="Calibri"/>
        </w:rPr>
        <w:t>One way many farmers provide water to their pigs is providing boiled feed with the</w:t>
      </w:r>
      <w:r w:rsidR="00420C96" w:rsidRPr="008512A8">
        <w:rPr>
          <w:rFonts w:cs="Calibri"/>
        </w:rPr>
        <w:t xml:space="preserve"> watery soup</w:t>
      </w:r>
      <w:r w:rsidRPr="008512A8">
        <w:rPr>
          <w:rFonts w:cs="Calibri"/>
        </w:rPr>
        <w:t>. But pigs will still need some fresh water to</w:t>
      </w:r>
      <w:r w:rsidR="00420C96" w:rsidRPr="008512A8">
        <w:rPr>
          <w:rFonts w:cs="Calibri"/>
        </w:rPr>
        <w:t xml:space="preserve"> finish eating well</w:t>
      </w:r>
      <w:r w:rsidRPr="008512A8">
        <w:rPr>
          <w:rFonts w:cs="Calibri"/>
        </w:rPr>
        <w:t>.</w:t>
      </w:r>
    </w:p>
    <w:p w:rsidR="009A1602" w:rsidRPr="008512A8" w:rsidRDefault="00240C9A" w:rsidP="0068464A">
      <w:pPr>
        <w:spacing w:line="276" w:lineRule="auto"/>
        <w:rPr>
          <w:rFonts w:cs="Calibri"/>
        </w:rPr>
      </w:pPr>
      <w:r w:rsidRPr="008512A8">
        <w:rPr>
          <w:rFonts w:cs="Calibri"/>
          <w:noProof/>
        </w:rPr>
        <mc:AlternateContent>
          <mc:Choice Requires="wps">
            <w:drawing>
              <wp:anchor distT="45720" distB="45720" distL="114300" distR="114300" simplePos="0" relativeHeight="251644928" behindDoc="0" locked="0" layoutInCell="1" allowOverlap="1">
                <wp:simplePos x="0" y="0"/>
                <wp:positionH relativeFrom="column">
                  <wp:posOffset>3162300</wp:posOffset>
                </wp:positionH>
                <wp:positionV relativeFrom="paragraph">
                  <wp:posOffset>323215</wp:posOffset>
                </wp:positionV>
                <wp:extent cx="2788285" cy="1370330"/>
                <wp:effectExtent l="9525" t="7620" r="12065" b="12700"/>
                <wp:wrapSquare wrapText="bothSides"/>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1370330"/>
                        </a:xfrm>
                        <a:prstGeom prst="rect">
                          <a:avLst/>
                        </a:prstGeom>
                        <a:solidFill>
                          <a:srgbClr val="FFFFFF"/>
                        </a:solidFill>
                        <a:ln w="9525">
                          <a:solidFill>
                            <a:srgbClr val="000000"/>
                          </a:solidFill>
                          <a:miter lim="800000"/>
                          <a:headEnd/>
                          <a:tailEnd/>
                        </a:ln>
                      </wps:spPr>
                      <wps:txbx>
                        <w:txbxContent>
                          <w:p w:rsidR="00443FAC" w:rsidRPr="00CD1AE3" w:rsidRDefault="00443FAC" w:rsidP="007B3373">
                            <w:pPr>
                              <w:rPr>
                                <w:b/>
                              </w:rPr>
                            </w:pPr>
                            <w:r w:rsidRPr="00CD1AE3">
                              <w:rPr>
                                <w:rFonts w:ascii="Comic Sans MS" w:hAnsi="Comic Sans MS"/>
                                <w:b/>
                              </w:rPr>
                              <w:t>Pigs enjoy wallowing in mud because they need to cool their bodies. On concrete pens provide a wet area. On wood floors make sure the underneath is upraised and clear of waste.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49pt;margin-top:25.45pt;width:219.55pt;height:107.9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">
                <v:textbox style="mso-fit-shape-to-text:t">
                  <w:txbxContent>
                    <w:p w:rsidR="00443FAC" w:rsidRPr="00CD1AE3" w:rsidRDefault="00443FAC" w:rsidP="007B3373">
                      <w:pPr>
                        <w:rPr>
                          <w:b/>
                        </w:rPr>
                      </w:pPr>
                      <w:r w:rsidRPr="00CD1AE3">
                        <w:rPr>
                          <w:rFonts w:ascii="Comic Sans MS" w:hAnsi="Comic Sans MS"/>
                          <w:b/>
                        </w:rPr>
                        <w:t>Pigs enjoy wallowing in mud because they need to cool their bodies. On concrete pens provide a wet area. On wood floors make sure the underneath is upraised and clear of waste.</w:t>
                      </w:r>
                    </w:p>
                  </w:txbxContent>
                </v:textbox>
                <w10:wrap type="square"/>
              </v:shape>
            </w:pict>
          </mc:Fallback>
        </mc:AlternateContent>
      </w:r>
      <w:r w:rsidR="00420C96" w:rsidRPr="008512A8">
        <w:rPr>
          <w:rFonts w:cs="Calibri"/>
        </w:rPr>
        <w:t>Boiled feed should be allowed to cool before offering. But boiling feed also means that water will need to be fetched or stored for animals.</w:t>
      </w:r>
    </w:p>
    <w:p w:rsidR="00420C96" w:rsidRDefault="00420C96" w:rsidP="0068464A">
      <w:pPr>
        <w:spacing w:line="276" w:lineRule="auto"/>
        <w:rPr>
          <w:rFonts w:cs="Calibri"/>
        </w:rPr>
      </w:pPr>
      <w:r w:rsidRPr="008512A8">
        <w:rPr>
          <w:rFonts w:cs="Calibri"/>
        </w:rPr>
        <w:t xml:space="preserve">During normal </w:t>
      </w:r>
      <w:r w:rsidR="00734C4F" w:rsidRPr="008512A8">
        <w:rPr>
          <w:rFonts w:cs="Calibri"/>
        </w:rPr>
        <w:t>seasons</w:t>
      </w:r>
      <w:r w:rsidRPr="008512A8">
        <w:rPr>
          <w:rFonts w:cs="Calibri"/>
        </w:rPr>
        <w:t xml:space="preserve"> that may be easier or take some work but during </w:t>
      </w:r>
      <w:r w:rsidR="00734C4F" w:rsidRPr="008512A8">
        <w:rPr>
          <w:rFonts w:cs="Calibri"/>
        </w:rPr>
        <w:t>long dry seasons or drought</w:t>
      </w:r>
      <w:r w:rsidR="00C036F8" w:rsidRPr="008512A8">
        <w:rPr>
          <w:rFonts w:cs="Calibri"/>
        </w:rPr>
        <w:t>,</w:t>
      </w:r>
      <w:r w:rsidRPr="008512A8">
        <w:rPr>
          <w:rFonts w:cs="Calibri"/>
        </w:rPr>
        <w:t xml:space="preserve"> providing water to pigs will be very challenging.</w:t>
      </w:r>
    </w:p>
    <w:p w:rsidR="00911FEB" w:rsidRDefault="00911FEB" w:rsidP="0068464A">
      <w:pPr>
        <w:spacing w:line="276" w:lineRule="auto"/>
        <w:rPr>
          <w:rFonts w:cs="Calibri"/>
        </w:rPr>
      </w:pPr>
    </w:p>
    <w:p w:rsidR="002F349F" w:rsidRDefault="002F349F" w:rsidP="0068464A">
      <w:pPr>
        <w:spacing w:line="276" w:lineRule="auto"/>
        <w:rPr>
          <w:rFonts w:cs="Calibri"/>
        </w:rPr>
      </w:pPr>
    </w:p>
    <w:p w:rsidR="00E26EDA" w:rsidRPr="008512A8" w:rsidRDefault="00E26EDA" w:rsidP="00B14013">
      <w:r w:rsidRPr="008512A8">
        <w:t>Table 1:  Daily water and feed requirements for pigs</w:t>
      </w: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0"/>
        <w:gridCol w:w="2022"/>
        <w:gridCol w:w="2023"/>
        <w:gridCol w:w="2210"/>
      </w:tblGrid>
      <w:tr w:rsidR="00E26EDA" w:rsidRPr="008512A8" w:rsidTr="00877BA5">
        <w:trPr>
          <w:trHeight w:val="863"/>
          <w:jc w:val="center"/>
        </w:trPr>
        <w:tc>
          <w:tcPr>
            <w:tcW w:w="3580" w:type="dxa"/>
            <w:vAlign w:val="center"/>
          </w:tcPr>
          <w:p w:rsidR="00E26EDA" w:rsidRPr="008512A8" w:rsidRDefault="00E26EDA" w:rsidP="00877BA5">
            <w:pPr>
              <w:pStyle w:val="ListParagraph"/>
              <w:numPr>
                <w:ilvl w:val="0"/>
                <w:numId w:val="0"/>
              </w:numPr>
              <w:spacing w:line="276" w:lineRule="auto"/>
              <w:ind w:left="90"/>
              <w:rPr>
                <w:rFonts w:cs="Calibri"/>
                <w:b/>
              </w:rPr>
            </w:pPr>
            <w:r w:rsidRPr="008512A8">
              <w:rPr>
                <w:rFonts w:cs="Calibri"/>
                <w:b/>
              </w:rPr>
              <w:t>Stage of life (age)</w:t>
            </w:r>
          </w:p>
        </w:tc>
        <w:tc>
          <w:tcPr>
            <w:tcW w:w="2022" w:type="dxa"/>
            <w:vAlign w:val="center"/>
          </w:tcPr>
          <w:p w:rsidR="00E26EDA" w:rsidRPr="008512A8" w:rsidRDefault="00E26EDA" w:rsidP="00877BA5">
            <w:pPr>
              <w:pStyle w:val="ListParagraph"/>
              <w:numPr>
                <w:ilvl w:val="0"/>
                <w:numId w:val="0"/>
              </w:numPr>
              <w:spacing w:line="276" w:lineRule="auto"/>
              <w:ind w:left="90"/>
              <w:jc w:val="center"/>
              <w:rPr>
                <w:rFonts w:cs="Calibri"/>
                <w:b/>
              </w:rPr>
            </w:pPr>
            <w:r w:rsidRPr="008512A8">
              <w:rPr>
                <w:rFonts w:cs="Calibri"/>
                <w:b/>
              </w:rPr>
              <w:t>Average size (kilograms)</w:t>
            </w:r>
          </w:p>
        </w:tc>
        <w:tc>
          <w:tcPr>
            <w:tcW w:w="2023" w:type="dxa"/>
            <w:vAlign w:val="center"/>
          </w:tcPr>
          <w:p w:rsidR="00E26EDA" w:rsidRPr="008512A8" w:rsidRDefault="00E26EDA" w:rsidP="00877BA5">
            <w:pPr>
              <w:pStyle w:val="ListParagraph"/>
              <w:numPr>
                <w:ilvl w:val="0"/>
                <w:numId w:val="0"/>
              </w:numPr>
              <w:spacing w:line="276" w:lineRule="auto"/>
              <w:ind w:left="90"/>
              <w:jc w:val="center"/>
              <w:rPr>
                <w:rFonts w:cs="Calibri"/>
                <w:b/>
              </w:rPr>
            </w:pPr>
            <w:r w:rsidRPr="008512A8">
              <w:rPr>
                <w:rFonts w:cs="Calibri"/>
                <w:b/>
              </w:rPr>
              <w:t>Amount of water daily (litres)</w:t>
            </w:r>
          </w:p>
        </w:tc>
        <w:tc>
          <w:tcPr>
            <w:tcW w:w="2210" w:type="dxa"/>
            <w:vAlign w:val="center"/>
          </w:tcPr>
          <w:p w:rsidR="00E26EDA" w:rsidRPr="008512A8" w:rsidRDefault="00E26EDA" w:rsidP="00877BA5">
            <w:pPr>
              <w:pStyle w:val="ListParagraph"/>
              <w:numPr>
                <w:ilvl w:val="0"/>
                <w:numId w:val="0"/>
              </w:numPr>
              <w:spacing w:line="276" w:lineRule="auto"/>
              <w:ind w:left="90"/>
              <w:jc w:val="center"/>
              <w:rPr>
                <w:rFonts w:cs="Calibri"/>
                <w:b/>
              </w:rPr>
            </w:pPr>
            <w:r w:rsidRPr="008512A8">
              <w:rPr>
                <w:rFonts w:cs="Calibri"/>
                <w:b/>
              </w:rPr>
              <w:t>Amount of feed daily (kilograms)</w:t>
            </w:r>
          </w:p>
        </w:tc>
      </w:tr>
      <w:tr w:rsidR="00E26EDA" w:rsidRPr="008512A8" w:rsidTr="00877BA5">
        <w:trPr>
          <w:trHeight w:val="778"/>
          <w:jc w:val="center"/>
        </w:trPr>
        <w:tc>
          <w:tcPr>
            <w:tcW w:w="3580" w:type="dxa"/>
            <w:vAlign w:val="center"/>
          </w:tcPr>
          <w:p w:rsidR="00E26EDA" w:rsidRPr="008512A8" w:rsidRDefault="00E26EDA" w:rsidP="00877BA5">
            <w:pPr>
              <w:pStyle w:val="ListParagraph"/>
              <w:numPr>
                <w:ilvl w:val="0"/>
                <w:numId w:val="0"/>
              </w:numPr>
              <w:spacing w:line="276" w:lineRule="auto"/>
              <w:ind w:left="90"/>
              <w:rPr>
                <w:rFonts w:cs="Calibri"/>
              </w:rPr>
            </w:pPr>
            <w:r w:rsidRPr="008512A8">
              <w:rPr>
                <w:rFonts w:cs="Calibri"/>
              </w:rPr>
              <w:t>Young grower (1-2 months)</w:t>
            </w:r>
          </w:p>
        </w:tc>
        <w:tc>
          <w:tcPr>
            <w:tcW w:w="2022" w:type="dxa"/>
            <w:vAlign w:val="center"/>
          </w:tcPr>
          <w:p w:rsidR="00E26EDA" w:rsidRPr="008512A8" w:rsidRDefault="00B07822" w:rsidP="00877BA5">
            <w:pPr>
              <w:pStyle w:val="ListParagraph"/>
              <w:numPr>
                <w:ilvl w:val="0"/>
                <w:numId w:val="0"/>
              </w:numPr>
              <w:spacing w:line="276" w:lineRule="auto"/>
              <w:ind w:left="90"/>
              <w:jc w:val="center"/>
              <w:rPr>
                <w:rFonts w:cs="Calibri"/>
              </w:rPr>
            </w:pPr>
            <w:r>
              <w:rPr>
                <w:rFonts w:cs="Calibri"/>
              </w:rPr>
              <w:t>1</w:t>
            </w:r>
            <w:r w:rsidR="00035171">
              <w:rPr>
                <w:rFonts w:cs="Calibri"/>
              </w:rPr>
              <w:t>5</w:t>
            </w:r>
            <w:r>
              <w:rPr>
                <w:rFonts w:cs="Calibri"/>
              </w:rPr>
              <w:t xml:space="preserve"> - 20</w:t>
            </w:r>
          </w:p>
        </w:tc>
        <w:tc>
          <w:tcPr>
            <w:tcW w:w="2023" w:type="dxa"/>
            <w:vAlign w:val="center"/>
          </w:tcPr>
          <w:p w:rsidR="00E26EDA" w:rsidRPr="008512A8" w:rsidRDefault="00E26EDA" w:rsidP="00877BA5">
            <w:pPr>
              <w:pStyle w:val="ListParagraph"/>
              <w:numPr>
                <w:ilvl w:val="0"/>
                <w:numId w:val="0"/>
              </w:numPr>
              <w:spacing w:line="276" w:lineRule="auto"/>
              <w:ind w:left="90"/>
              <w:jc w:val="center"/>
              <w:rPr>
                <w:rFonts w:cs="Calibri"/>
              </w:rPr>
            </w:pPr>
            <w:r w:rsidRPr="008512A8">
              <w:rPr>
                <w:rFonts w:cs="Calibri"/>
              </w:rPr>
              <w:t xml:space="preserve">3-5 </w:t>
            </w:r>
          </w:p>
        </w:tc>
        <w:tc>
          <w:tcPr>
            <w:tcW w:w="2210" w:type="dxa"/>
            <w:vAlign w:val="center"/>
          </w:tcPr>
          <w:p w:rsidR="00E26EDA" w:rsidRPr="008512A8" w:rsidRDefault="00AA6F86" w:rsidP="00877BA5">
            <w:pPr>
              <w:pStyle w:val="ListParagraph"/>
              <w:numPr>
                <w:ilvl w:val="0"/>
                <w:numId w:val="0"/>
              </w:numPr>
              <w:spacing w:line="276" w:lineRule="auto"/>
              <w:ind w:left="90"/>
              <w:jc w:val="center"/>
              <w:rPr>
                <w:rFonts w:cs="Calibri"/>
              </w:rPr>
            </w:pPr>
            <w:r>
              <w:rPr>
                <w:rFonts w:cs="Calibri"/>
              </w:rPr>
              <w:t>0.5 – 1.5</w:t>
            </w:r>
          </w:p>
        </w:tc>
      </w:tr>
      <w:tr w:rsidR="00E26EDA" w:rsidRPr="008512A8" w:rsidTr="00877BA5">
        <w:trPr>
          <w:trHeight w:val="778"/>
          <w:jc w:val="center"/>
        </w:trPr>
        <w:tc>
          <w:tcPr>
            <w:tcW w:w="3580" w:type="dxa"/>
            <w:vAlign w:val="center"/>
          </w:tcPr>
          <w:p w:rsidR="00E26EDA" w:rsidRPr="008512A8" w:rsidRDefault="00E26EDA" w:rsidP="00877BA5">
            <w:pPr>
              <w:pStyle w:val="ListParagraph"/>
              <w:numPr>
                <w:ilvl w:val="0"/>
                <w:numId w:val="0"/>
              </w:numPr>
              <w:spacing w:line="276" w:lineRule="auto"/>
              <w:ind w:left="90"/>
              <w:rPr>
                <w:rFonts w:cs="Calibri"/>
              </w:rPr>
            </w:pPr>
            <w:r w:rsidRPr="008512A8">
              <w:rPr>
                <w:rFonts w:cs="Calibri"/>
              </w:rPr>
              <w:t>Grower (3 months and more)</w:t>
            </w:r>
          </w:p>
        </w:tc>
        <w:tc>
          <w:tcPr>
            <w:tcW w:w="2022" w:type="dxa"/>
            <w:vAlign w:val="center"/>
          </w:tcPr>
          <w:p w:rsidR="00E26EDA" w:rsidRPr="008512A8" w:rsidRDefault="00B07822" w:rsidP="00877BA5">
            <w:pPr>
              <w:pStyle w:val="ListParagraph"/>
              <w:numPr>
                <w:ilvl w:val="0"/>
                <w:numId w:val="0"/>
              </w:numPr>
              <w:spacing w:line="276" w:lineRule="auto"/>
              <w:ind w:left="90"/>
              <w:jc w:val="center"/>
              <w:rPr>
                <w:rFonts w:cs="Calibri"/>
              </w:rPr>
            </w:pPr>
            <w:r>
              <w:rPr>
                <w:rFonts w:cs="Calibri"/>
              </w:rPr>
              <w:t>25 - 60</w:t>
            </w:r>
          </w:p>
        </w:tc>
        <w:tc>
          <w:tcPr>
            <w:tcW w:w="2023" w:type="dxa"/>
            <w:vAlign w:val="center"/>
          </w:tcPr>
          <w:p w:rsidR="00E26EDA" w:rsidRPr="008512A8" w:rsidRDefault="00E26EDA" w:rsidP="00877BA5">
            <w:pPr>
              <w:pStyle w:val="ListParagraph"/>
              <w:numPr>
                <w:ilvl w:val="0"/>
                <w:numId w:val="0"/>
              </w:numPr>
              <w:spacing w:line="276" w:lineRule="auto"/>
              <w:ind w:left="90"/>
              <w:jc w:val="center"/>
              <w:rPr>
                <w:rFonts w:cs="Calibri"/>
              </w:rPr>
            </w:pPr>
            <w:r w:rsidRPr="008512A8">
              <w:rPr>
                <w:rFonts w:cs="Calibri"/>
              </w:rPr>
              <w:t xml:space="preserve">5-12 </w:t>
            </w:r>
          </w:p>
        </w:tc>
        <w:tc>
          <w:tcPr>
            <w:tcW w:w="2210" w:type="dxa"/>
            <w:vAlign w:val="center"/>
          </w:tcPr>
          <w:p w:rsidR="00E26EDA" w:rsidRPr="008512A8" w:rsidRDefault="00C179AF" w:rsidP="00877BA5">
            <w:pPr>
              <w:pStyle w:val="ListParagraph"/>
              <w:numPr>
                <w:ilvl w:val="0"/>
                <w:numId w:val="0"/>
              </w:numPr>
              <w:spacing w:line="276" w:lineRule="auto"/>
              <w:ind w:left="90"/>
              <w:jc w:val="center"/>
              <w:rPr>
                <w:rFonts w:cs="Calibri"/>
              </w:rPr>
            </w:pPr>
            <w:r>
              <w:rPr>
                <w:rFonts w:cs="Calibri"/>
              </w:rPr>
              <w:t>1.5</w:t>
            </w:r>
            <w:r w:rsidR="00AA6F86">
              <w:rPr>
                <w:rFonts w:cs="Calibri"/>
              </w:rPr>
              <w:t xml:space="preserve"> – 2.5</w:t>
            </w:r>
          </w:p>
        </w:tc>
      </w:tr>
      <w:tr w:rsidR="00E26EDA" w:rsidRPr="008512A8" w:rsidTr="00877BA5">
        <w:trPr>
          <w:trHeight w:val="778"/>
          <w:jc w:val="center"/>
        </w:trPr>
        <w:tc>
          <w:tcPr>
            <w:tcW w:w="3580" w:type="dxa"/>
            <w:vAlign w:val="center"/>
          </w:tcPr>
          <w:p w:rsidR="00E26EDA" w:rsidRPr="008512A8" w:rsidRDefault="00E26EDA" w:rsidP="00877BA5">
            <w:pPr>
              <w:pStyle w:val="ListParagraph"/>
              <w:numPr>
                <w:ilvl w:val="0"/>
                <w:numId w:val="0"/>
              </w:numPr>
              <w:spacing w:line="276" w:lineRule="auto"/>
              <w:ind w:left="90"/>
              <w:rPr>
                <w:rFonts w:cs="Calibri"/>
              </w:rPr>
            </w:pPr>
            <w:r w:rsidRPr="008512A8">
              <w:rPr>
                <w:rFonts w:cs="Calibri"/>
              </w:rPr>
              <w:t xml:space="preserve">Dry sows/Boars/Finished pigs </w:t>
            </w:r>
            <w:r w:rsidR="00AA6F86">
              <w:rPr>
                <w:rFonts w:cs="Calibri"/>
              </w:rPr>
              <w:t>(</w:t>
            </w:r>
            <w:r w:rsidRPr="008512A8">
              <w:rPr>
                <w:rFonts w:cs="Calibri"/>
              </w:rPr>
              <w:t>8 months or more)</w:t>
            </w:r>
          </w:p>
        </w:tc>
        <w:tc>
          <w:tcPr>
            <w:tcW w:w="2022" w:type="dxa"/>
            <w:vAlign w:val="center"/>
          </w:tcPr>
          <w:p w:rsidR="00E26EDA" w:rsidRPr="008512A8" w:rsidRDefault="00AA6F86" w:rsidP="00877BA5">
            <w:pPr>
              <w:pStyle w:val="ListParagraph"/>
              <w:numPr>
                <w:ilvl w:val="0"/>
                <w:numId w:val="0"/>
              </w:numPr>
              <w:spacing w:line="276" w:lineRule="auto"/>
              <w:ind w:left="90"/>
              <w:jc w:val="center"/>
              <w:rPr>
                <w:rFonts w:cs="Calibri"/>
              </w:rPr>
            </w:pPr>
            <w:r>
              <w:rPr>
                <w:rFonts w:cs="Calibri"/>
              </w:rPr>
              <w:t>7</w:t>
            </w:r>
            <w:r w:rsidR="00B07822">
              <w:rPr>
                <w:rFonts w:cs="Calibri"/>
              </w:rPr>
              <w:t>0 - 120</w:t>
            </w:r>
          </w:p>
        </w:tc>
        <w:tc>
          <w:tcPr>
            <w:tcW w:w="2023" w:type="dxa"/>
            <w:vAlign w:val="center"/>
          </w:tcPr>
          <w:p w:rsidR="00E26EDA" w:rsidRPr="008512A8" w:rsidRDefault="00E26EDA" w:rsidP="00877BA5">
            <w:pPr>
              <w:pStyle w:val="ListParagraph"/>
              <w:numPr>
                <w:ilvl w:val="0"/>
                <w:numId w:val="0"/>
              </w:numPr>
              <w:spacing w:line="276" w:lineRule="auto"/>
              <w:ind w:left="90"/>
              <w:jc w:val="center"/>
              <w:rPr>
                <w:rFonts w:cs="Calibri"/>
              </w:rPr>
            </w:pPr>
            <w:r w:rsidRPr="008512A8">
              <w:rPr>
                <w:rFonts w:cs="Calibri"/>
              </w:rPr>
              <w:t xml:space="preserve">12-15 </w:t>
            </w:r>
          </w:p>
        </w:tc>
        <w:tc>
          <w:tcPr>
            <w:tcW w:w="2210" w:type="dxa"/>
            <w:vAlign w:val="center"/>
          </w:tcPr>
          <w:p w:rsidR="00E26EDA" w:rsidRPr="008512A8" w:rsidRDefault="00AA6F86" w:rsidP="00877BA5">
            <w:pPr>
              <w:pStyle w:val="ListParagraph"/>
              <w:numPr>
                <w:ilvl w:val="0"/>
                <w:numId w:val="0"/>
              </w:numPr>
              <w:spacing w:line="276" w:lineRule="auto"/>
              <w:ind w:left="90"/>
              <w:jc w:val="center"/>
              <w:rPr>
                <w:rFonts w:cs="Calibri"/>
              </w:rPr>
            </w:pPr>
            <w:r>
              <w:rPr>
                <w:rFonts w:cs="Calibri"/>
              </w:rPr>
              <w:t>2.5 – 3.0</w:t>
            </w:r>
          </w:p>
        </w:tc>
      </w:tr>
      <w:tr w:rsidR="00E26EDA" w:rsidRPr="008512A8" w:rsidTr="00877BA5">
        <w:trPr>
          <w:trHeight w:val="778"/>
          <w:jc w:val="center"/>
        </w:trPr>
        <w:tc>
          <w:tcPr>
            <w:tcW w:w="3580" w:type="dxa"/>
            <w:vAlign w:val="center"/>
          </w:tcPr>
          <w:p w:rsidR="00E26EDA" w:rsidRPr="008512A8" w:rsidRDefault="00E26EDA" w:rsidP="00877BA5">
            <w:pPr>
              <w:pStyle w:val="ListParagraph"/>
              <w:numPr>
                <w:ilvl w:val="0"/>
                <w:numId w:val="0"/>
              </w:numPr>
              <w:spacing w:line="276" w:lineRule="auto"/>
              <w:ind w:left="90"/>
              <w:rPr>
                <w:rFonts w:cs="Calibri"/>
              </w:rPr>
            </w:pPr>
            <w:r w:rsidRPr="008512A8">
              <w:rPr>
                <w:rFonts w:cs="Calibri"/>
              </w:rPr>
              <w:t>Pregnant sow</w:t>
            </w:r>
          </w:p>
        </w:tc>
        <w:tc>
          <w:tcPr>
            <w:tcW w:w="2022" w:type="dxa"/>
            <w:vAlign w:val="center"/>
          </w:tcPr>
          <w:p w:rsidR="00E26EDA" w:rsidRPr="008512A8" w:rsidRDefault="00B07822" w:rsidP="00877BA5">
            <w:pPr>
              <w:pStyle w:val="ListParagraph"/>
              <w:numPr>
                <w:ilvl w:val="0"/>
                <w:numId w:val="0"/>
              </w:numPr>
              <w:spacing w:line="276" w:lineRule="auto"/>
              <w:ind w:left="90"/>
              <w:jc w:val="center"/>
              <w:rPr>
                <w:rFonts w:cs="Calibri"/>
              </w:rPr>
            </w:pPr>
            <w:r>
              <w:rPr>
                <w:rFonts w:cs="Calibri"/>
              </w:rPr>
              <w:t>100 - 120</w:t>
            </w:r>
          </w:p>
        </w:tc>
        <w:tc>
          <w:tcPr>
            <w:tcW w:w="2023" w:type="dxa"/>
            <w:vAlign w:val="center"/>
          </w:tcPr>
          <w:p w:rsidR="00E26EDA" w:rsidRPr="008512A8" w:rsidRDefault="00E26EDA" w:rsidP="00877BA5">
            <w:pPr>
              <w:pStyle w:val="ListParagraph"/>
              <w:numPr>
                <w:ilvl w:val="0"/>
                <w:numId w:val="0"/>
              </w:numPr>
              <w:spacing w:line="276" w:lineRule="auto"/>
              <w:ind w:left="90"/>
              <w:jc w:val="center"/>
              <w:rPr>
                <w:rFonts w:cs="Calibri"/>
              </w:rPr>
            </w:pPr>
            <w:r w:rsidRPr="008512A8">
              <w:rPr>
                <w:rFonts w:cs="Calibri"/>
              </w:rPr>
              <w:t xml:space="preserve">12-20 </w:t>
            </w:r>
          </w:p>
        </w:tc>
        <w:tc>
          <w:tcPr>
            <w:tcW w:w="2210" w:type="dxa"/>
            <w:vAlign w:val="center"/>
          </w:tcPr>
          <w:p w:rsidR="00E26EDA" w:rsidRPr="008512A8" w:rsidRDefault="00AA6F86" w:rsidP="00877BA5">
            <w:pPr>
              <w:pStyle w:val="ListParagraph"/>
              <w:numPr>
                <w:ilvl w:val="0"/>
                <w:numId w:val="0"/>
              </w:numPr>
              <w:spacing w:line="276" w:lineRule="auto"/>
              <w:ind w:left="90"/>
              <w:jc w:val="center"/>
              <w:rPr>
                <w:rFonts w:cs="Calibri"/>
              </w:rPr>
            </w:pPr>
            <w:r>
              <w:rPr>
                <w:rFonts w:cs="Calibri"/>
              </w:rPr>
              <w:t xml:space="preserve">2.5 </w:t>
            </w:r>
          </w:p>
        </w:tc>
      </w:tr>
      <w:tr w:rsidR="00E26EDA" w:rsidRPr="008512A8" w:rsidTr="00877BA5">
        <w:trPr>
          <w:trHeight w:val="778"/>
          <w:jc w:val="center"/>
        </w:trPr>
        <w:tc>
          <w:tcPr>
            <w:tcW w:w="3580" w:type="dxa"/>
            <w:vAlign w:val="center"/>
          </w:tcPr>
          <w:p w:rsidR="00E26EDA" w:rsidRPr="008512A8" w:rsidRDefault="00E26EDA" w:rsidP="00877BA5">
            <w:pPr>
              <w:pStyle w:val="ListParagraph"/>
              <w:numPr>
                <w:ilvl w:val="0"/>
                <w:numId w:val="0"/>
              </w:numPr>
              <w:spacing w:line="276" w:lineRule="auto"/>
              <w:ind w:left="90"/>
              <w:rPr>
                <w:rFonts w:cs="Calibri"/>
              </w:rPr>
            </w:pPr>
            <w:r w:rsidRPr="008512A8">
              <w:rPr>
                <w:rFonts w:cs="Calibri"/>
              </w:rPr>
              <w:t>Lactating sow</w:t>
            </w:r>
          </w:p>
        </w:tc>
        <w:tc>
          <w:tcPr>
            <w:tcW w:w="2022" w:type="dxa"/>
            <w:vAlign w:val="center"/>
          </w:tcPr>
          <w:p w:rsidR="00E26EDA" w:rsidRPr="008512A8" w:rsidRDefault="00B07822" w:rsidP="00877BA5">
            <w:pPr>
              <w:pStyle w:val="ListParagraph"/>
              <w:numPr>
                <w:ilvl w:val="0"/>
                <w:numId w:val="0"/>
              </w:numPr>
              <w:spacing w:line="276" w:lineRule="auto"/>
              <w:ind w:left="90"/>
              <w:jc w:val="center"/>
              <w:rPr>
                <w:rFonts w:cs="Calibri"/>
              </w:rPr>
            </w:pPr>
            <w:r>
              <w:rPr>
                <w:rFonts w:cs="Calibri"/>
              </w:rPr>
              <w:t>80 - 100</w:t>
            </w:r>
          </w:p>
        </w:tc>
        <w:tc>
          <w:tcPr>
            <w:tcW w:w="2023" w:type="dxa"/>
            <w:vAlign w:val="center"/>
          </w:tcPr>
          <w:p w:rsidR="00E26EDA" w:rsidRPr="008512A8" w:rsidRDefault="00E26EDA" w:rsidP="00877BA5">
            <w:pPr>
              <w:pStyle w:val="ListParagraph"/>
              <w:numPr>
                <w:ilvl w:val="0"/>
                <w:numId w:val="0"/>
              </w:numPr>
              <w:spacing w:line="276" w:lineRule="auto"/>
              <w:ind w:left="90"/>
              <w:jc w:val="center"/>
              <w:rPr>
                <w:rFonts w:cs="Calibri"/>
              </w:rPr>
            </w:pPr>
            <w:r w:rsidRPr="008512A8">
              <w:rPr>
                <w:rFonts w:cs="Calibri"/>
              </w:rPr>
              <w:t xml:space="preserve">20-30 </w:t>
            </w:r>
          </w:p>
        </w:tc>
        <w:tc>
          <w:tcPr>
            <w:tcW w:w="2210" w:type="dxa"/>
            <w:vAlign w:val="center"/>
          </w:tcPr>
          <w:p w:rsidR="00E26EDA" w:rsidRPr="008512A8" w:rsidRDefault="00AA6F86" w:rsidP="00877BA5">
            <w:pPr>
              <w:pStyle w:val="ListParagraph"/>
              <w:numPr>
                <w:ilvl w:val="0"/>
                <w:numId w:val="0"/>
              </w:numPr>
              <w:spacing w:line="276" w:lineRule="auto"/>
              <w:ind w:left="90"/>
              <w:jc w:val="center"/>
              <w:rPr>
                <w:rFonts w:cs="Calibri"/>
              </w:rPr>
            </w:pPr>
            <w:r>
              <w:rPr>
                <w:rFonts w:cs="Calibri"/>
              </w:rPr>
              <w:t>5.</w:t>
            </w:r>
            <w:r w:rsidR="00C179AF">
              <w:rPr>
                <w:rFonts w:cs="Calibri"/>
              </w:rPr>
              <w:t>.0 – 6.0</w:t>
            </w:r>
          </w:p>
        </w:tc>
      </w:tr>
    </w:tbl>
    <w:p w:rsidR="00C036F8" w:rsidRPr="008512A8" w:rsidRDefault="00C036F8" w:rsidP="0068464A">
      <w:pPr>
        <w:spacing w:line="276" w:lineRule="auto"/>
        <w:rPr>
          <w:rFonts w:cs="Calibri"/>
          <w:b/>
        </w:rPr>
      </w:pPr>
      <w:r w:rsidRPr="008512A8">
        <w:rPr>
          <w:rFonts w:cs="Calibri"/>
          <w:b/>
        </w:rPr>
        <w:t xml:space="preserve">Some strategies for providing water </w:t>
      </w:r>
      <w:r w:rsidR="009E228A" w:rsidRPr="008512A8">
        <w:rPr>
          <w:rFonts w:cs="Calibri"/>
          <w:b/>
        </w:rPr>
        <w:t>during</w:t>
      </w:r>
      <w:r w:rsidRPr="008512A8">
        <w:rPr>
          <w:rFonts w:cs="Calibri"/>
          <w:b/>
        </w:rPr>
        <w:t xml:space="preserve"> good and bad seasons:</w:t>
      </w:r>
    </w:p>
    <w:p w:rsidR="00C036F8" w:rsidRPr="008512A8" w:rsidRDefault="00C036F8" w:rsidP="009A66A4">
      <w:pPr>
        <w:numPr>
          <w:ilvl w:val="0"/>
          <w:numId w:val="6"/>
        </w:numPr>
        <w:spacing w:line="276" w:lineRule="auto"/>
        <w:rPr>
          <w:rFonts w:cs="Calibri"/>
        </w:rPr>
      </w:pPr>
      <w:r w:rsidRPr="008512A8">
        <w:rPr>
          <w:rFonts w:cs="Calibri"/>
        </w:rPr>
        <w:t>Find a water drum</w:t>
      </w:r>
      <w:r w:rsidR="00214BE3">
        <w:rPr>
          <w:rFonts w:cs="Calibri"/>
        </w:rPr>
        <w:t xml:space="preserve"> or bin</w:t>
      </w:r>
      <w:r w:rsidRPr="008512A8">
        <w:rPr>
          <w:rFonts w:cs="Calibri"/>
        </w:rPr>
        <w:t xml:space="preserve"> to store fresh water for using when other </w:t>
      </w:r>
      <w:r w:rsidR="009E228A" w:rsidRPr="008512A8">
        <w:rPr>
          <w:rFonts w:cs="Calibri"/>
        </w:rPr>
        <w:t>sources like rain-water are</w:t>
      </w:r>
      <w:r w:rsidRPr="008512A8">
        <w:rPr>
          <w:rFonts w:cs="Calibri"/>
        </w:rPr>
        <w:t xml:space="preserve"> not available. </w:t>
      </w:r>
      <w:r w:rsidR="009E228A" w:rsidRPr="008512A8">
        <w:rPr>
          <w:rFonts w:cs="Calibri"/>
        </w:rPr>
        <w:t>But d</w:t>
      </w:r>
      <w:r w:rsidRPr="008512A8">
        <w:rPr>
          <w:rFonts w:cs="Calibri"/>
        </w:rPr>
        <w:t xml:space="preserve">on’t let the water sit in the </w:t>
      </w:r>
      <w:r w:rsidR="00214BE3">
        <w:rPr>
          <w:rFonts w:cs="Calibri"/>
        </w:rPr>
        <w:t>container</w:t>
      </w:r>
      <w:r w:rsidRPr="008512A8">
        <w:rPr>
          <w:rFonts w:cs="Calibri"/>
        </w:rPr>
        <w:t xml:space="preserve"> for too long, use it and refill when there is enough water.</w:t>
      </w:r>
    </w:p>
    <w:p w:rsidR="00C036F8" w:rsidRDefault="008C69C6" w:rsidP="009A66A4">
      <w:pPr>
        <w:numPr>
          <w:ilvl w:val="0"/>
          <w:numId w:val="6"/>
        </w:numPr>
        <w:spacing w:line="276" w:lineRule="auto"/>
        <w:rPr>
          <w:rFonts w:cs="Calibri"/>
        </w:rPr>
      </w:pPr>
      <w:r>
        <w:rPr>
          <w:rFonts w:cs="Calibri"/>
        </w:rPr>
        <w:lastRenderedPageBreak/>
        <w:t xml:space="preserve">Feed more forages to bigger pigs and very wet feed like chopped banana suckers and cooked taro leaves (drain the boiled water first), </w:t>
      </w:r>
      <w:proofErr w:type="spellStart"/>
      <w:r w:rsidRPr="008C69C6">
        <w:rPr>
          <w:rFonts w:cs="Calibri"/>
          <w:i/>
        </w:rPr>
        <w:t>kru</w:t>
      </w:r>
      <w:proofErr w:type="spellEnd"/>
      <w:r w:rsidRPr="008C69C6">
        <w:rPr>
          <w:rFonts w:cs="Calibri"/>
          <w:i/>
        </w:rPr>
        <w:t xml:space="preserve"> </w:t>
      </w:r>
      <w:proofErr w:type="spellStart"/>
      <w:r w:rsidRPr="008C69C6">
        <w:rPr>
          <w:rFonts w:cs="Calibri"/>
          <w:i/>
        </w:rPr>
        <w:t>sako</w:t>
      </w:r>
      <w:proofErr w:type="spellEnd"/>
      <w:r>
        <w:rPr>
          <w:rFonts w:cs="Calibri"/>
        </w:rPr>
        <w:t xml:space="preserve"> pods, cooked pumpkin with water</w:t>
      </w:r>
      <w:r w:rsidR="00214BE3">
        <w:rPr>
          <w:rFonts w:cs="Calibri"/>
        </w:rPr>
        <w:t xml:space="preserve"> and avocados.</w:t>
      </w:r>
    </w:p>
    <w:p w:rsidR="009009AC" w:rsidRDefault="00214BE3" w:rsidP="009A66A4">
      <w:pPr>
        <w:numPr>
          <w:ilvl w:val="0"/>
          <w:numId w:val="6"/>
        </w:numPr>
        <w:spacing w:line="276" w:lineRule="auto"/>
        <w:rPr>
          <w:rFonts w:cs="Calibri"/>
        </w:rPr>
      </w:pPr>
      <w:r w:rsidRPr="00214BE3">
        <w:rPr>
          <w:rFonts w:cs="Calibri"/>
        </w:rPr>
        <w:t xml:space="preserve">Ensiled and fermented feed contains some water </w:t>
      </w:r>
      <w:proofErr w:type="gramStart"/>
      <w:r w:rsidRPr="00214BE3">
        <w:rPr>
          <w:rFonts w:cs="Calibri"/>
        </w:rPr>
        <w:t xml:space="preserve">and </w:t>
      </w:r>
      <w:r>
        <w:rPr>
          <w:rFonts w:cs="Calibri"/>
        </w:rPr>
        <w:t>also</w:t>
      </w:r>
      <w:proofErr w:type="gramEnd"/>
      <w:r>
        <w:rPr>
          <w:rFonts w:cs="Calibri"/>
        </w:rPr>
        <w:t xml:space="preserve"> </w:t>
      </w:r>
      <w:r w:rsidRPr="00214BE3">
        <w:rPr>
          <w:rFonts w:cs="Calibri"/>
        </w:rPr>
        <w:t xml:space="preserve">lowers </w:t>
      </w:r>
      <w:r>
        <w:rPr>
          <w:rFonts w:cs="Calibri"/>
        </w:rPr>
        <w:t>a</w:t>
      </w:r>
      <w:r w:rsidRPr="00214BE3">
        <w:rPr>
          <w:rFonts w:cs="Calibri"/>
        </w:rPr>
        <w:t xml:space="preserve"> </w:t>
      </w:r>
      <w:r w:rsidR="002164C7" w:rsidRPr="00214BE3">
        <w:rPr>
          <w:rFonts w:cs="Calibri"/>
        </w:rPr>
        <w:t>pig</w:t>
      </w:r>
      <w:r w:rsidR="002164C7">
        <w:rPr>
          <w:rFonts w:cs="Calibri"/>
        </w:rPr>
        <w:t xml:space="preserve">’s </w:t>
      </w:r>
      <w:r w:rsidRPr="00214BE3">
        <w:rPr>
          <w:rFonts w:cs="Calibri"/>
        </w:rPr>
        <w:t>need for plenty of water.</w:t>
      </w:r>
    </w:p>
    <w:p w:rsidR="00214BE3" w:rsidRPr="00214BE3" w:rsidRDefault="00214BE3" w:rsidP="009A66A4">
      <w:pPr>
        <w:numPr>
          <w:ilvl w:val="0"/>
          <w:numId w:val="6"/>
        </w:numPr>
        <w:spacing w:line="276" w:lineRule="auto"/>
        <w:rPr>
          <w:rFonts w:cs="Calibri"/>
        </w:rPr>
      </w:pPr>
      <w:r>
        <w:rPr>
          <w:rFonts w:cs="Calibri"/>
        </w:rPr>
        <w:t>Provide a mud pool for pigs to cool off so that they do not get too hot – but</w:t>
      </w:r>
      <w:r w:rsidR="002164C7">
        <w:rPr>
          <w:rFonts w:cs="Calibri"/>
        </w:rPr>
        <w:t xml:space="preserve"> </w:t>
      </w:r>
      <w:r>
        <w:rPr>
          <w:rFonts w:cs="Calibri"/>
        </w:rPr>
        <w:t xml:space="preserve">make sure </w:t>
      </w:r>
      <w:r w:rsidR="002164C7">
        <w:rPr>
          <w:rFonts w:cs="Calibri"/>
        </w:rPr>
        <w:t xml:space="preserve">there is not too much dirty </w:t>
      </w:r>
      <w:proofErr w:type="gramStart"/>
      <w:r w:rsidR="002164C7">
        <w:rPr>
          <w:rFonts w:cs="Calibri"/>
        </w:rPr>
        <w:t>water</w:t>
      </w:r>
      <w:proofErr w:type="gramEnd"/>
      <w:r w:rsidR="002164C7">
        <w:rPr>
          <w:rFonts w:cs="Calibri"/>
        </w:rPr>
        <w:t xml:space="preserve"> or they will drink it too!</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8393"/>
      </w:tblGrid>
      <w:tr w:rsidR="00247B67" w:rsidRPr="008512A8" w:rsidTr="00ED07FF">
        <w:trPr>
          <w:jc w:val="center"/>
        </w:trPr>
        <w:tc>
          <w:tcPr>
            <w:tcW w:w="1413" w:type="dxa"/>
            <w:vAlign w:val="center"/>
          </w:tcPr>
          <w:p w:rsidR="00247B67" w:rsidRPr="008512A8" w:rsidRDefault="00240C9A" w:rsidP="00641A80">
            <w:pPr>
              <w:jc w:val="center"/>
              <w:rPr>
                <w:rFonts w:cs="Calibri"/>
                <w:b/>
                <w:bCs/>
                <w:color w:val="993300"/>
                <w:szCs w:val="104"/>
                <w:lang w:val="en-NZ"/>
              </w:rPr>
            </w:pPr>
            <w:r w:rsidRPr="008512A8">
              <w:rPr>
                <w:rFonts w:cs="Calibri"/>
                <w:noProof/>
              </w:rPr>
              <w:drawing>
                <wp:inline distT="0" distB="0" distL="0" distR="0">
                  <wp:extent cx="749935" cy="801370"/>
                  <wp:effectExtent l="0" t="0" r="0"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9935" cy="801370"/>
                          </a:xfrm>
                          <a:prstGeom prst="rect">
                            <a:avLst/>
                          </a:prstGeom>
                          <a:noFill/>
                          <a:ln>
                            <a:noFill/>
                          </a:ln>
                        </pic:spPr>
                      </pic:pic>
                    </a:graphicData>
                  </a:graphic>
                </wp:inline>
              </w:drawing>
            </w:r>
          </w:p>
        </w:tc>
        <w:tc>
          <w:tcPr>
            <w:tcW w:w="8393" w:type="dxa"/>
            <w:vAlign w:val="center"/>
          </w:tcPr>
          <w:p w:rsidR="00247B67" w:rsidRPr="008512A8" w:rsidRDefault="00772879" w:rsidP="00641A80">
            <w:pPr>
              <w:pStyle w:val="Heading3"/>
              <w:spacing w:line="276" w:lineRule="auto"/>
              <w:jc w:val="both"/>
              <w:rPr>
                <w:rFonts w:ascii="Calibri" w:hAnsi="Calibri" w:cs="Calibri"/>
              </w:rPr>
            </w:pPr>
            <w:r w:rsidRPr="008512A8">
              <w:rPr>
                <w:rFonts w:ascii="Calibri" w:hAnsi="Calibri" w:cs="Calibri"/>
              </w:rPr>
              <w:t>Food and water for pigs</w:t>
            </w:r>
          </w:p>
          <w:p w:rsidR="00597FEA" w:rsidRDefault="00597FEA" w:rsidP="001546B9">
            <w:pPr>
              <w:pStyle w:val="ListParagraph"/>
              <w:spacing w:line="276" w:lineRule="auto"/>
              <w:ind w:left="711" w:hanging="426"/>
              <w:jc w:val="both"/>
              <w:rPr>
                <w:rFonts w:cs="Calibri"/>
              </w:rPr>
            </w:pPr>
            <w:r>
              <w:rPr>
                <w:rFonts w:cs="Calibri"/>
              </w:rPr>
              <w:t>Feeding pigs properly needs good planning of food gardens, knowing the expected harvest and growing, gathering or buying different feedstuff.</w:t>
            </w:r>
          </w:p>
          <w:p w:rsidR="00247B67" w:rsidRPr="008512A8" w:rsidRDefault="00597FEA" w:rsidP="001546B9">
            <w:pPr>
              <w:pStyle w:val="ListParagraph"/>
              <w:spacing w:line="276" w:lineRule="auto"/>
              <w:ind w:left="711" w:hanging="426"/>
              <w:jc w:val="both"/>
              <w:rPr>
                <w:rFonts w:cs="Calibri"/>
              </w:rPr>
            </w:pPr>
            <w:r>
              <w:rPr>
                <w:rFonts w:cs="Calibri"/>
              </w:rPr>
              <w:t>Feed and water storage are the best means of providing for animals during long dry seasons or drought.</w:t>
            </w:r>
          </w:p>
          <w:p w:rsidR="00247B67" w:rsidRPr="008512A8" w:rsidRDefault="00597FEA" w:rsidP="001546B9">
            <w:pPr>
              <w:pStyle w:val="ListParagraph"/>
              <w:spacing w:line="276" w:lineRule="auto"/>
              <w:ind w:left="711" w:hanging="426"/>
              <w:jc w:val="both"/>
              <w:rPr>
                <w:rFonts w:cs="Calibri"/>
              </w:rPr>
            </w:pPr>
            <w:r>
              <w:rPr>
                <w:rFonts w:cs="Calibri"/>
              </w:rPr>
              <w:t>It may be necessary during bad seasons to provide less feed to bigger animals, while some stock may need to be sold or killed for food.</w:t>
            </w:r>
          </w:p>
        </w:tc>
      </w:tr>
      <w:tr w:rsidR="00247B67" w:rsidRPr="008512A8" w:rsidTr="00ED07FF">
        <w:trPr>
          <w:jc w:val="center"/>
        </w:trPr>
        <w:tc>
          <w:tcPr>
            <w:tcW w:w="1413" w:type="dxa"/>
            <w:vAlign w:val="center"/>
          </w:tcPr>
          <w:p w:rsidR="00247B67" w:rsidRPr="008512A8" w:rsidRDefault="00240C9A" w:rsidP="00641A80">
            <w:pPr>
              <w:jc w:val="center"/>
              <w:rPr>
                <w:rFonts w:cs="Calibri"/>
                <w:lang w:val="en-NZ"/>
              </w:rPr>
            </w:pPr>
            <w:r w:rsidRPr="008512A8">
              <w:rPr>
                <w:rFonts w:cs="Calibri"/>
                <w:noProof/>
              </w:rPr>
              <w:drawing>
                <wp:inline distT="0" distB="0" distL="0" distR="0">
                  <wp:extent cx="862965" cy="749935"/>
                  <wp:effectExtent l="0" t="635"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862965" cy="749935"/>
                          </a:xfrm>
                          <a:prstGeom prst="rect">
                            <a:avLst/>
                          </a:prstGeom>
                          <a:noFill/>
                          <a:ln>
                            <a:noFill/>
                          </a:ln>
                        </pic:spPr>
                      </pic:pic>
                    </a:graphicData>
                  </a:graphic>
                </wp:inline>
              </w:drawing>
            </w:r>
          </w:p>
        </w:tc>
        <w:tc>
          <w:tcPr>
            <w:tcW w:w="8393" w:type="dxa"/>
          </w:tcPr>
          <w:p w:rsidR="00247B67" w:rsidRPr="008512A8" w:rsidRDefault="00247B67" w:rsidP="00641A80">
            <w:pPr>
              <w:pStyle w:val="Heading3"/>
              <w:spacing w:line="276" w:lineRule="auto"/>
              <w:jc w:val="both"/>
              <w:rPr>
                <w:rFonts w:ascii="Calibri" w:hAnsi="Calibri" w:cs="Calibri"/>
              </w:rPr>
            </w:pPr>
            <w:r w:rsidRPr="008512A8">
              <w:rPr>
                <w:rFonts w:ascii="Calibri" w:hAnsi="Calibri" w:cs="Calibri"/>
              </w:rPr>
              <w:t>Thinking together</w:t>
            </w:r>
          </w:p>
          <w:p w:rsidR="00247B67" w:rsidRPr="008512A8" w:rsidRDefault="00247B67" w:rsidP="00641A80">
            <w:pPr>
              <w:pStyle w:val="ListParagraph"/>
              <w:spacing w:line="276" w:lineRule="auto"/>
              <w:ind w:left="711" w:hanging="426"/>
              <w:jc w:val="both"/>
              <w:rPr>
                <w:rFonts w:cs="Calibri"/>
              </w:rPr>
            </w:pPr>
            <w:r w:rsidRPr="008512A8">
              <w:rPr>
                <w:rFonts w:cs="Calibri"/>
              </w:rPr>
              <w:t>In groups get your trainees to first think and then discuss about their own pig feeding, different food they offer their pigs, what are the most abundant, most preferred, best for growth or health, and how they provide fresh water to their pigs</w:t>
            </w:r>
          </w:p>
          <w:p w:rsidR="00247B67" w:rsidRPr="008512A8" w:rsidRDefault="00247B67" w:rsidP="00641A80">
            <w:pPr>
              <w:pStyle w:val="ListParagraph"/>
              <w:spacing w:line="276" w:lineRule="auto"/>
              <w:ind w:left="711" w:hanging="426"/>
              <w:jc w:val="both"/>
              <w:rPr>
                <w:rFonts w:cs="Calibri"/>
              </w:rPr>
            </w:pPr>
            <w:r w:rsidRPr="008512A8">
              <w:rPr>
                <w:rFonts w:cs="Calibri"/>
              </w:rPr>
              <w:t>Do some of them have experience with semi-commercial piggery or profitable village piggery projects?</w:t>
            </w:r>
          </w:p>
          <w:p w:rsidR="00247B67" w:rsidRPr="008512A8" w:rsidRDefault="00247B67" w:rsidP="00641A80">
            <w:pPr>
              <w:pStyle w:val="ListParagraph"/>
              <w:spacing w:line="276" w:lineRule="auto"/>
              <w:ind w:left="711" w:hanging="426"/>
              <w:jc w:val="both"/>
              <w:rPr>
                <w:rFonts w:cs="Calibri"/>
              </w:rPr>
            </w:pPr>
            <w:r w:rsidRPr="008512A8">
              <w:rPr>
                <w:rFonts w:cs="Calibri"/>
              </w:rPr>
              <w:t>What do they think about local feeds and commercial feeds?</w:t>
            </w:r>
          </w:p>
          <w:p w:rsidR="00247B67" w:rsidRPr="008512A8" w:rsidRDefault="00247B67" w:rsidP="00641A80">
            <w:pPr>
              <w:pStyle w:val="ListParagraph"/>
              <w:spacing w:line="276" w:lineRule="auto"/>
              <w:ind w:left="711" w:hanging="426"/>
              <w:jc w:val="both"/>
              <w:rPr>
                <w:rFonts w:cs="Calibri"/>
              </w:rPr>
            </w:pPr>
            <w:r w:rsidRPr="008512A8">
              <w:rPr>
                <w:rFonts w:cs="Calibri"/>
              </w:rPr>
              <w:t>What are some problems or challenges they face with feeding pigs during droughts or long wet seasons and how do they overcome them?</w:t>
            </w:r>
          </w:p>
        </w:tc>
      </w:tr>
      <w:tr w:rsidR="00247B67" w:rsidRPr="008512A8" w:rsidTr="00ED07FF">
        <w:trPr>
          <w:jc w:val="center"/>
        </w:trPr>
        <w:tc>
          <w:tcPr>
            <w:tcW w:w="1413" w:type="dxa"/>
            <w:vAlign w:val="center"/>
          </w:tcPr>
          <w:p w:rsidR="00247B67" w:rsidRPr="008512A8" w:rsidRDefault="00240C9A" w:rsidP="004B78AC">
            <w:pPr>
              <w:ind w:left="-79"/>
              <w:jc w:val="center"/>
              <w:rPr>
                <w:rFonts w:cs="Calibri"/>
                <w:lang w:val="en-NZ"/>
              </w:rPr>
            </w:pPr>
            <w:r w:rsidRPr="008512A8">
              <w:rPr>
                <w:rFonts w:cs="Calibri"/>
                <w:noProof/>
              </w:rPr>
              <w:drawing>
                <wp:inline distT="0" distB="0" distL="0" distR="0">
                  <wp:extent cx="852805" cy="801370"/>
                  <wp:effectExtent l="0" t="0" r="0" b="0"/>
                  <wp:docPr id="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2805" cy="801370"/>
                          </a:xfrm>
                          <a:prstGeom prst="rect">
                            <a:avLst/>
                          </a:prstGeom>
                          <a:noFill/>
                          <a:ln>
                            <a:noFill/>
                          </a:ln>
                        </pic:spPr>
                      </pic:pic>
                    </a:graphicData>
                  </a:graphic>
                </wp:inline>
              </w:drawing>
            </w:r>
          </w:p>
        </w:tc>
        <w:tc>
          <w:tcPr>
            <w:tcW w:w="8393" w:type="dxa"/>
          </w:tcPr>
          <w:p w:rsidR="00247B67" w:rsidRPr="008512A8" w:rsidRDefault="00247B67" w:rsidP="00641A80">
            <w:pPr>
              <w:pStyle w:val="Heading3"/>
              <w:spacing w:line="276" w:lineRule="auto"/>
              <w:jc w:val="both"/>
              <w:rPr>
                <w:rFonts w:ascii="Calibri" w:hAnsi="Calibri" w:cs="Calibri"/>
              </w:rPr>
            </w:pPr>
            <w:r w:rsidRPr="008512A8">
              <w:rPr>
                <w:rFonts w:ascii="Calibri" w:hAnsi="Calibri" w:cs="Calibri"/>
              </w:rPr>
              <w:t>Working together</w:t>
            </w:r>
          </w:p>
          <w:p w:rsidR="00247B67" w:rsidRPr="008512A8" w:rsidRDefault="00247B67" w:rsidP="00641A80">
            <w:pPr>
              <w:pStyle w:val="ListParagraph"/>
              <w:spacing w:line="276" w:lineRule="auto"/>
              <w:ind w:left="711" w:hanging="426"/>
              <w:jc w:val="both"/>
              <w:rPr>
                <w:rFonts w:cs="Calibri"/>
              </w:rPr>
            </w:pPr>
            <w:r w:rsidRPr="008512A8">
              <w:rPr>
                <w:rFonts w:cs="Calibri"/>
              </w:rPr>
              <w:t>Make a combined table list of these foods and their benefits to pigs or for the farmers own resources</w:t>
            </w:r>
          </w:p>
          <w:p w:rsidR="00247B67" w:rsidRPr="008512A8" w:rsidRDefault="00247B67" w:rsidP="00641A80">
            <w:pPr>
              <w:pStyle w:val="ListParagraph"/>
              <w:spacing w:line="276" w:lineRule="auto"/>
              <w:ind w:left="711" w:hanging="426"/>
              <w:jc w:val="both"/>
              <w:rPr>
                <w:rFonts w:cs="Calibri"/>
              </w:rPr>
            </w:pPr>
            <w:r w:rsidRPr="008512A8">
              <w:rPr>
                <w:rFonts w:cs="Calibri"/>
              </w:rPr>
              <w:t>In groups ask your trainees which of the three questions above they choose to discuss more about and make a group presentation about their thoughts</w:t>
            </w:r>
          </w:p>
          <w:p w:rsidR="00247B67" w:rsidRPr="008512A8" w:rsidRDefault="00247B67" w:rsidP="00641A80">
            <w:pPr>
              <w:pStyle w:val="ListParagraph"/>
              <w:spacing w:line="276" w:lineRule="auto"/>
              <w:ind w:left="711" w:hanging="426"/>
              <w:jc w:val="both"/>
              <w:rPr>
                <w:rFonts w:cs="Calibri"/>
              </w:rPr>
            </w:pPr>
            <w:r w:rsidRPr="008512A8">
              <w:rPr>
                <w:rFonts w:cs="Calibri"/>
              </w:rPr>
              <w:t>It’s important to capture the group responses to these questions so that we can better understand the problems, ask better questions by knowing the causes and effects and possibly find solutions together</w:t>
            </w:r>
          </w:p>
          <w:p w:rsidR="00247B67" w:rsidRPr="008512A8" w:rsidRDefault="00247B67" w:rsidP="00641A80">
            <w:pPr>
              <w:pStyle w:val="ListParagraph"/>
              <w:spacing w:line="276" w:lineRule="auto"/>
              <w:ind w:left="711" w:hanging="426"/>
              <w:jc w:val="both"/>
              <w:rPr>
                <w:rFonts w:cs="Calibri"/>
              </w:rPr>
            </w:pPr>
            <w:r w:rsidRPr="008512A8">
              <w:rPr>
                <w:rFonts w:cs="Calibri"/>
              </w:rPr>
              <w:t>Get them to use, along with you, visual tools like tables, charts, diagrams or pictures with story-telling to capture their responses</w:t>
            </w:r>
          </w:p>
        </w:tc>
      </w:tr>
    </w:tbl>
    <w:p w:rsidR="00E75AE9" w:rsidRDefault="00E75AE9" w:rsidP="005931D0">
      <w:pPr>
        <w:sectPr w:rsidR="00E75AE9" w:rsidSect="00443FAC">
          <w:headerReference w:type="default" r:id="rId34"/>
          <w:pgSz w:w="11907" w:h="16840" w:code="9"/>
          <w:pgMar w:top="1440" w:right="1440" w:bottom="1440" w:left="1440" w:header="708" w:footer="708" w:gutter="0"/>
          <w:cols w:space="708"/>
          <w:docGrid w:linePitch="360"/>
        </w:sectPr>
      </w:pPr>
    </w:p>
    <w:p w:rsidR="005931D0" w:rsidRDefault="005931D0" w:rsidP="005931D0"/>
    <w:p w:rsidR="0054646A" w:rsidRPr="008512A8" w:rsidRDefault="0083373F" w:rsidP="00B14013">
      <w:pPr>
        <w:pStyle w:val="Heading1"/>
      </w:pPr>
      <w:bookmarkStart w:id="24" w:name="_Toc532185081"/>
      <w:bookmarkStart w:id="25" w:name="_Toc532295543"/>
      <w:r w:rsidRPr="008512A8">
        <w:t>Session</w:t>
      </w:r>
      <w:r w:rsidR="0054646A" w:rsidRPr="008512A8">
        <w:t xml:space="preserve"> 2:  </w:t>
      </w:r>
      <w:bookmarkStart w:id="26" w:name="_Hlk532128377"/>
      <w:r w:rsidR="0054646A" w:rsidRPr="008512A8">
        <w:t>General welfare and care</w:t>
      </w:r>
      <w:bookmarkEnd w:id="24"/>
      <w:bookmarkEnd w:id="25"/>
      <w:bookmarkEnd w:id="26"/>
    </w:p>
    <w:p w:rsidR="0054646A" w:rsidRPr="008512A8" w:rsidRDefault="0066386A" w:rsidP="00EE21BF">
      <w:pPr>
        <w:spacing w:after="0" w:line="276" w:lineRule="auto"/>
        <w:ind w:right="27"/>
        <w:rPr>
          <w:rFonts w:cs="Calibri"/>
        </w:rPr>
      </w:pPr>
      <w:r w:rsidRPr="008512A8">
        <w:rPr>
          <w:rFonts w:cs="Calibri"/>
        </w:rPr>
        <w:t>There are some simple steps which are</w:t>
      </w:r>
      <w:r w:rsidR="0054646A" w:rsidRPr="008512A8">
        <w:rPr>
          <w:rFonts w:cs="Calibri"/>
        </w:rPr>
        <w:t xml:space="preserve"> important for keeping pigs in good condition.  </w:t>
      </w:r>
      <w:r w:rsidRPr="008512A8">
        <w:rPr>
          <w:rFonts w:cs="Calibri"/>
        </w:rPr>
        <w:t>Session</w:t>
      </w:r>
      <w:r w:rsidR="0054646A" w:rsidRPr="008512A8">
        <w:rPr>
          <w:rFonts w:cs="Calibri"/>
        </w:rPr>
        <w:t xml:space="preserve"> 2 </w:t>
      </w:r>
      <w:r w:rsidRPr="008512A8">
        <w:rPr>
          <w:rFonts w:cs="Calibri"/>
        </w:rPr>
        <w:t>is about</w:t>
      </w:r>
      <w:r w:rsidR="0054646A" w:rsidRPr="008512A8">
        <w:rPr>
          <w:rFonts w:cs="Calibri"/>
        </w:rPr>
        <w:t xml:space="preserve"> handling and restraining pigs, housing for pigs, clipping the needle teeth of young pigs, castrating piglets and</w:t>
      </w:r>
      <w:r w:rsidRPr="008512A8">
        <w:rPr>
          <w:rFonts w:cs="Calibri"/>
        </w:rPr>
        <w:t xml:space="preserve">, in bigger piggeries or breeding herds, </w:t>
      </w:r>
      <w:r w:rsidR="0054646A" w:rsidRPr="008512A8">
        <w:rPr>
          <w:rFonts w:cs="Calibri"/>
        </w:rPr>
        <w:t xml:space="preserve">identification by ear notching or tagging. </w:t>
      </w:r>
    </w:p>
    <w:p w:rsidR="0054646A" w:rsidRPr="008512A8" w:rsidRDefault="0054646A" w:rsidP="00C306D3">
      <w:pPr>
        <w:pStyle w:val="Heading2"/>
      </w:pPr>
      <w:bookmarkStart w:id="27" w:name="_Toc532185082"/>
      <w:bookmarkStart w:id="28" w:name="_Toc532295544"/>
      <w:r w:rsidRPr="008512A8">
        <w:t>Learning goals</w:t>
      </w:r>
      <w:bookmarkEnd w:id="27"/>
      <w:bookmarkEnd w:id="28"/>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8"/>
      </w:tblGrid>
      <w:tr w:rsidR="0038483A" w:rsidRPr="008512A8" w:rsidTr="00ED07FF">
        <w:trPr>
          <w:jc w:val="center"/>
        </w:trPr>
        <w:tc>
          <w:tcPr>
            <w:tcW w:w="9851" w:type="dxa"/>
            <w:gridSpan w:val="2"/>
            <w:shd w:val="clear" w:color="auto" w:fill="auto"/>
          </w:tcPr>
          <w:p w:rsidR="0038483A" w:rsidRPr="008512A8" w:rsidRDefault="0038483A" w:rsidP="006C4C4C">
            <w:pPr>
              <w:pStyle w:val="Heading3"/>
              <w:rPr>
                <w:rFonts w:ascii="Calibri" w:hAnsi="Calibri" w:cs="Calibri"/>
              </w:rPr>
            </w:pPr>
            <w:r w:rsidRPr="008512A8">
              <w:rPr>
                <w:rFonts w:ascii="Calibri" w:hAnsi="Calibri" w:cs="Calibri"/>
              </w:rPr>
              <w:t xml:space="preserve">Farmers will </w:t>
            </w:r>
            <w:r w:rsidRPr="008512A8">
              <w:rPr>
                <w:rFonts w:ascii="Calibri" w:hAnsi="Calibri" w:cs="Calibri"/>
              </w:rPr>
              <w:sym w:font="Wingdings" w:char="F0E0"/>
            </w:r>
          </w:p>
        </w:tc>
      </w:tr>
      <w:tr w:rsidR="0038483A" w:rsidRPr="008512A8" w:rsidTr="00ED07FF">
        <w:trPr>
          <w:jc w:val="center"/>
        </w:trPr>
        <w:tc>
          <w:tcPr>
            <w:tcW w:w="1413" w:type="dxa"/>
            <w:shd w:val="clear" w:color="auto" w:fill="auto"/>
            <w:vAlign w:val="center"/>
          </w:tcPr>
          <w:p w:rsidR="0038483A" w:rsidRPr="008512A8" w:rsidRDefault="00240C9A" w:rsidP="006C4C4C">
            <w:pPr>
              <w:jc w:val="center"/>
              <w:rPr>
                <w:rFonts w:cs="Calibri"/>
                <w:lang w:val="en-NZ"/>
              </w:rPr>
            </w:pPr>
            <w:r w:rsidRPr="008512A8">
              <w:rPr>
                <w:rFonts w:cs="Calibri"/>
                <w:noProof/>
              </w:rPr>
              <w:drawing>
                <wp:inline distT="0" distB="0" distL="0" distR="0">
                  <wp:extent cx="708660" cy="1315085"/>
                  <wp:effectExtent l="0" t="0" r="0" b="0"/>
                  <wp:docPr id="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8660" cy="1315085"/>
                          </a:xfrm>
                          <a:prstGeom prst="rect">
                            <a:avLst/>
                          </a:prstGeom>
                          <a:noFill/>
                          <a:ln>
                            <a:noFill/>
                          </a:ln>
                        </pic:spPr>
                      </pic:pic>
                    </a:graphicData>
                  </a:graphic>
                </wp:inline>
              </w:drawing>
            </w:r>
          </w:p>
        </w:tc>
        <w:tc>
          <w:tcPr>
            <w:tcW w:w="8438" w:type="dxa"/>
            <w:shd w:val="clear" w:color="auto" w:fill="auto"/>
          </w:tcPr>
          <w:p w:rsidR="0038483A" w:rsidRPr="008512A8" w:rsidRDefault="0038483A" w:rsidP="00457082">
            <w:pPr>
              <w:pStyle w:val="ListParagraph"/>
              <w:spacing w:line="276" w:lineRule="auto"/>
              <w:ind w:left="711" w:hanging="426"/>
              <w:jc w:val="both"/>
              <w:rPr>
                <w:rFonts w:cs="Calibri"/>
              </w:rPr>
            </w:pPr>
            <w:r w:rsidRPr="008512A8">
              <w:rPr>
                <w:rFonts w:cs="Calibri"/>
              </w:rPr>
              <w:t>Safely handle young and old pigs and restrain pigs;</w:t>
            </w:r>
          </w:p>
          <w:p w:rsidR="0038483A" w:rsidRPr="008512A8" w:rsidRDefault="0038483A" w:rsidP="00457082">
            <w:pPr>
              <w:pStyle w:val="ListParagraph"/>
              <w:spacing w:line="276" w:lineRule="auto"/>
              <w:ind w:left="711" w:hanging="426"/>
              <w:jc w:val="both"/>
              <w:rPr>
                <w:rFonts w:cs="Calibri"/>
              </w:rPr>
            </w:pPr>
            <w:r w:rsidRPr="008512A8">
              <w:rPr>
                <w:rFonts w:cs="Calibri"/>
              </w:rPr>
              <w:t>Explain how to keep pigs in a field;</w:t>
            </w:r>
          </w:p>
          <w:p w:rsidR="0038483A" w:rsidRPr="008512A8" w:rsidRDefault="0038483A" w:rsidP="00457082">
            <w:pPr>
              <w:pStyle w:val="ListParagraph"/>
              <w:spacing w:line="276" w:lineRule="auto"/>
              <w:ind w:left="711" w:hanging="426"/>
              <w:jc w:val="both"/>
              <w:rPr>
                <w:rFonts w:cs="Calibri"/>
              </w:rPr>
            </w:pPr>
            <w:r w:rsidRPr="008512A8">
              <w:rPr>
                <w:rFonts w:cs="Calibri"/>
              </w:rPr>
              <w:t>Describe types of housing (buildings and pens) for pigs and why pigs must be housed properly;</w:t>
            </w:r>
          </w:p>
          <w:p w:rsidR="0038483A" w:rsidRPr="008512A8" w:rsidRDefault="0038483A" w:rsidP="00457082">
            <w:pPr>
              <w:pStyle w:val="ListParagraph"/>
              <w:spacing w:line="276" w:lineRule="auto"/>
              <w:ind w:left="711" w:hanging="426"/>
              <w:jc w:val="both"/>
              <w:rPr>
                <w:rFonts w:cs="Calibri"/>
              </w:rPr>
            </w:pPr>
            <w:r w:rsidRPr="008512A8">
              <w:rPr>
                <w:rFonts w:cs="Calibri"/>
              </w:rPr>
              <w:t>Describe proper housing for piglets;</w:t>
            </w:r>
          </w:p>
          <w:p w:rsidR="0038483A" w:rsidRPr="008512A8" w:rsidRDefault="0038483A" w:rsidP="00457082">
            <w:pPr>
              <w:pStyle w:val="ListParagraph"/>
              <w:spacing w:line="276" w:lineRule="auto"/>
              <w:ind w:left="711" w:hanging="426"/>
              <w:jc w:val="both"/>
              <w:rPr>
                <w:rFonts w:cs="Calibri"/>
              </w:rPr>
            </w:pPr>
            <w:r w:rsidRPr="008512A8">
              <w:rPr>
                <w:rFonts w:cs="Calibri"/>
              </w:rPr>
              <w:t>Describe the proper method for handling the sow and her young;</w:t>
            </w:r>
          </w:p>
          <w:p w:rsidR="0038483A" w:rsidRPr="008512A8" w:rsidRDefault="0038483A" w:rsidP="00457082">
            <w:pPr>
              <w:pStyle w:val="ListParagraph"/>
              <w:spacing w:line="276" w:lineRule="auto"/>
              <w:ind w:left="711" w:hanging="426"/>
              <w:jc w:val="both"/>
              <w:rPr>
                <w:rFonts w:cs="Calibri"/>
              </w:rPr>
            </w:pPr>
            <w:r w:rsidRPr="008512A8">
              <w:rPr>
                <w:rFonts w:cs="Calibri"/>
              </w:rPr>
              <w:t>Explain why male pigs are castrated and when castration is done;</w:t>
            </w:r>
          </w:p>
          <w:p w:rsidR="0038483A" w:rsidRPr="008512A8" w:rsidRDefault="0038483A" w:rsidP="00457082">
            <w:pPr>
              <w:pStyle w:val="ListParagraph"/>
              <w:spacing w:line="276" w:lineRule="auto"/>
              <w:ind w:left="711" w:hanging="426"/>
              <w:jc w:val="both"/>
              <w:rPr>
                <w:rFonts w:cs="Calibri"/>
              </w:rPr>
            </w:pPr>
            <w:r w:rsidRPr="008512A8">
              <w:rPr>
                <w:rFonts w:cs="Calibri"/>
              </w:rPr>
              <w:t>Describe how to restrain pigs for castration and how to castrate them;</w:t>
            </w:r>
          </w:p>
          <w:p w:rsidR="0038483A" w:rsidRPr="008512A8" w:rsidRDefault="0038483A" w:rsidP="00457082">
            <w:pPr>
              <w:pStyle w:val="ListParagraph"/>
              <w:spacing w:line="276" w:lineRule="auto"/>
              <w:ind w:left="711" w:hanging="426"/>
              <w:jc w:val="both"/>
              <w:rPr>
                <w:rFonts w:cs="Calibri"/>
              </w:rPr>
            </w:pPr>
            <w:r w:rsidRPr="008512A8">
              <w:rPr>
                <w:rFonts w:cs="Calibri"/>
              </w:rPr>
              <w:t>Explain why it is a good idea</w:t>
            </w:r>
            <w:r w:rsidR="00DA7D46" w:rsidRPr="008512A8">
              <w:rPr>
                <w:rFonts w:cs="Calibri"/>
              </w:rPr>
              <w:t xml:space="preserve"> to be able to identify animals.</w:t>
            </w:r>
          </w:p>
        </w:tc>
      </w:tr>
    </w:tbl>
    <w:p w:rsidR="0054646A" w:rsidRPr="008512A8" w:rsidRDefault="0054646A" w:rsidP="00EE21BF">
      <w:pPr>
        <w:pStyle w:val="Heading2"/>
        <w:tabs>
          <w:tab w:val="left" w:pos="8910"/>
        </w:tabs>
      </w:pPr>
      <w:bookmarkStart w:id="29" w:name="_Toc532185083"/>
      <w:bookmarkStart w:id="30" w:name="_Toc532295545"/>
      <w:r w:rsidRPr="008512A8">
        <w:t>Handling and restraining pigs</w:t>
      </w:r>
      <w:bookmarkEnd w:id="29"/>
      <w:bookmarkEnd w:id="30"/>
    </w:p>
    <w:p w:rsidR="0054646A" w:rsidRPr="008512A8" w:rsidRDefault="0054646A" w:rsidP="00EE21BF">
      <w:pPr>
        <w:tabs>
          <w:tab w:val="left" w:pos="8910"/>
        </w:tabs>
        <w:spacing w:after="0"/>
        <w:rPr>
          <w:rFonts w:cs="Calibri"/>
        </w:rPr>
      </w:pPr>
      <w:r w:rsidRPr="008512A8">
        <w:rPr>
          <w:rFonts w:cs="Calibri"/>
        </w:rPr>
        <w:t>Pigs can be</w:t>
      </w:r>
      <w:r w:rsidR="00844176" w:rsidRPr="008512A8">
        <w:rPr>
          <w:rFonts w:cs="Calibri"/>
        </w:rPr>
        <w:t xml:space="preserve"> </w:t>
      </w:r>
      <w:r w:rsidRPr="008512A8">
        <w:rPr>
          <w:rFonts w:cs="Calibri"/>
        </w:rPr>
        <w:t>d</w:t>
      </w:r>
      <w:r w:rsidR="00844176" w:rsidRPr="008512A8">
        <w:rPr>
          <w:rFonts w:cs="Calibri"/>
        </w:rPr>
        <w:t xml:space="preserve">angerous, but if </w:t>
      </w:r>
      <w:r w:rsidR="008C7AA4" w:rsidRPr="008512A8">
        <w:rPr>
          <w:rFonts w:cs="Calibri"/>
        </w:rPr>
        <w:t xml:space="preserve">you use </w:t>
      </w:r>
      <w:r w:rsidR="00844176" w:rsidRPr="008512A8">
        <w:rPr>
          <w:rFonts w:cs="Calibri"/>
        </w:rPr>
        <w:t>the proper techniques they can be easily and safely handled.</w:t>
      </w:r>
      <w:r w:rsidR="00F66F12" w:rsidRPr="008512A8">
        <w:rPr>
          <w:rFonts w:cs="Calibri"/>
        </w:rPr>
        <w:t xml:space="preserve"> </w:t>
      </w:r>
    </w:p>
    <w:p w:rsidR="000133D2" w:rsidRPr="008512A8" w:rsidRDefault="000133D2" w:rsidP="00EE21BF">
      <w:pPr>
        <w:tabs>
          <w:tab w:val="left" w:pos="8910"/>
        </w:tabs>
        <w:spacing w:after="0"/>
        <w:rPr>
          <w:rFonts w:cs="Calibri"/>
        </w:rPr>
      </w:pPr>
      <w:r w:rsidRPr="008512A8">
        <w:rPr>
          <w:rFonts w:cs="Calibri"/>
        </w:rPr>
        <w:t>In most cases it is only necessary to restrain pigs when they need to</w:t>
      </w:r>
      <w:r w:rsidR="00C90966" w:rsidRPr="008512A8">
        <w:rPr>
          <w:rFonts w:cs="Calibri"/>
        </w:rPr>
        <w:t xml:space="preserve"> be</w:t>
      </w:r>
      <w:r w:rsidRPr="008512A8">
        <w:rPr>
          <w:rFonts w:cs="Calibri"/>
        </w:rPr>
        <w:t xml:space="preserve"> examined closely for an injury or illness, when </w:t>
      </w:r>
      <w:r w:rsidR="00C90966" w:rsidRPr="008512A8">
        <w:rPr>
          <w:rFonts w:cs="Calibri"/>
        </w:rPr>
        <w:t xml:space="preserve">more </w:t>
      </w:r>
      <w:r w:rsidRPr="008512A8">
        <w:rPr>
          <w:rFonts w:cs="Calibri"/>
        </w:rPr>
        <w:t>care or medicine needs to be applied.</w:t>
      </w:r>
    </w:p>
    <w:p w:rsidR="000133D2" w:rsidRPr="008512A8" w:rsidRDefault="00955A02" w:rsidP="00EE21BF">
      <w:pPr>
        <w:tabs>
          <w:tab w:val="left" w:pos="8910"/>
        </w:tabs>
        <w:spacing w:after="0"/>
        <w:rPr>
          <w:rFonts w:cs="Calibri"/>
        </w:rPr>
      </w:pPr>
      <w:r w:rsidRPr="008512A8">
        <w:rPr>
          <w:rFonts w:cs="Calibri"/>
        </w:rPr>
        <w:t>Usually</w:t>
      </w:r>
      <w:r w:rsidR="000133D2" w:rsidRPr="008512A8">
        <w:rPr>
          <w:rFonts w:cs="Calibri"/>
        </w:rPr>
        <w:t xml:space="preserve"> </w:t>
      </w:r>
      <w:r w:rsidR="0066386A" w:rsidRPr="008512A8">
        <w:rPr>
          <w:rFonts w:cs="Calibri"/>
        </w:rPr>
        <w:t>a pig may be tricked by offering them a little feed so that a noose can be easily fit around its nose.</w:t>
      </w:r>
      <w:r w:rsidR="009C1D2B" w:rsidRPr="008512A8">
        <w:rPr>
          <w:rFonts w:cs="Calibri"/>
        </w:rPr>
        <w:t xml:space="preserve"> Once the nose is secured the pig can be made to move to where they can be restrained firmly.</w:t>
      </w:r>
    </w:p>
    <w:p w:rsidR="002B24A8" w:rsidRPr="008512A8" w:rsidRDefault="00BA14C3" w:rsidP="00EE21BF">
      <w:pPr>
        <w:tabs>
          <w:tab w:val="left" w:pos="8910"/>
        </w:tabs>
        <w:rPr>
          <w:rFonts w:cs="Calibri"/>
        </w:rPr>
      </w:pPr>
      <w:r w:rsidRPr="008512A8">
        <w:rPr>
          <w:rFonts w:cs="Calibri"/>
        </w:rPr>
        <w:t xml:space="preserve">Close body contact is </w:t>
      </w:r>
      <w:proofErr w:type="gramStart"/>
      <w:r w:rsidRPr="008512A8">
        <w:rPr>
          <w:rFonts w:cs="Calibri"/>
        </w:rPr>
        <w:t>necessary</w:t>
      </w:r>
      <w:proofErr w:type="gramEnd"/>
      <w:r w:rsidRPr="008512A8">
        <w:rPr>
          <w:rFonts w:cs="Calibri"/>
        </w:rPr>
        <w:t xml:space="preserve"> so you don’t have to pull or push too much with your arms. </w:t>
      </w:r>
      <w:r w:rsidR="002B24A8" w:rsidRPr="008512A8">
        <w:rPr>
          <w:rFonts w:cs="Calibri"/>
        </w:rPr>
        <w:t>Be firm but gentle. Animals can sense you</w:t>
      </w:r>
      <w:r w:rsidRPr="008512A8">
        <w:rPr>
          <w:rFonts w:cs="Calibri"/>
        </w:rPr>
        <w:t xml:space="preserve">r confidence when you handle them. </w:t>
      </w:r>
    </w:p>
    <w:p w:rsidR="00BA14C3" w:rsidRPr="008512A8" w:rsidRDefault="00BA14C3" w:rsidP="00EE21BF">
      <w:pPr>
        <w:tabs>
          <w:tab w:val="left" w:pos="8910"/>
        </w:tabs>
        <w:spacing w:after="0"/>
        <w:rPr>
          <w:rFonts w:cs="Calibri"/>
        </w:rPr>
      </w:pPr>
      <w:r w:rsidRPr="008512A8">
        <w:rPr>
          <w:rFonts w:cs="Calibri"/>
        </w:rPr>
        <w:t>It is not advisable to try to handle wild, feral or bad-tempered animals unless you really know what you’re doing. Remember sows can be just as dangerous as boars, and even ore when they have piglets.</w:t>
      </w:r>
    </w:p>
    <w:p w:rsidR="00BA14C3" w:rsidRPr="008512A8" w:rsidRDefault="00405DC6" w:rsidP="00EE21BF">
      <w:pPr>
        <w:tabs>
          <w:tab w:val="left" w:pos="8910"/>
        </w:tabs>
        <w:spacing w:after="0" w:line="276" w:lineRule="auto"/>
        <w:rPr>
          <w:rFonts w:cs="Calibri"/>
        </w:rPr>
      </w:pPr>
      <w:r w:rsidRPr="008512A8">
        <w:rPr>
          <w:rFonts w:cs="Calibri"/>
        </w:rPr>
        <w:t>Most often it is easier to use</w:t>
      </w:r>
      <w:r w:rsidR="00BA14C3" w:rsidRPr="008512A8">
        <w:rPr>
          <w:rFonts w:cs="Calibri"/>
        </w:rPr>
        <w:t xml:space="preserve"> barriers, like a small wooden gate,</w:t>
      </w:r>
      <w:r w:rsidRPr="008512A8">
        <w:rPr>
          <w:rFonts w:cs="Calibri"/>
        </w:rPr>
        <w:t xml:space="preserve"> to move pigs from one pen to another.</w:t>
      </w:r>
    </w:p>
    <w:p w:rsidR="003B6188" w:rsidRPr="008512A8" w:rsidRDefault="003B6188" w:rsidP="00EE21BF">
      <w:pPr>
        <w:tabs>
          <w:tab w:val="left" w:pos="8910"/>
        </w:tabs>
        <w:spacing w:line="276" w:lineRule="auto"/>
        <w:rPr>
          <w:rFonts w:cs="Calibri"/>
        </w:rPr>
      </w:pPr>
      <w:r w:rsidRPr="008512A8">
        <w:rPr>
          <w:rFonts w:cs="Calibri"/>
        </w:rPr>
        <w:t>Younger pigs are easier to handle – but with care!</w:t>
      </w:r>
    </w:p>
    <w:p w:rsidR="0066386A" w:rsidRPr="008512A8" w:rsidRDefault="00AC1938" w:rsidP="00EE21BF">
      <w:pPr>
        <w:tabs>
          <w:tab w:val="left" w:pos="8910"/>
        </w:tabs>
        <w:spacing w:line="276" w:lineRule="auto"/>
        <w:rPr>
          <w:rFonts w:cs="Calibri"/>
        </w:rPr>
      </w:pPr>
      <w:r w:rsidRPr="008512A8">
        <w:rPr>
          <w:rFonts w:cs="Calibri"/>
        </w:rPr>
        <w:t>It</w:t>
      </w:r>
      <w:r w:rsidR="0066386A" w:rsidRPr="008512A8">
        <w:rPr>
          <w:rFonts w:cs="Calibri"/>
        </w:rPr>
        <w:t xml:space="preserve"> is </w:t>
      </w:r>
      <w:r w:rsidRPr="008512A8">
        <w:rPr>
          <w:rFonts w:cs="Calibri"/>
        </w:rPr>
        <w:t>good</w:t>
      </w:r>
      <w:r w:rsidR="0066386A" w:rsidRPr="008512A8">
        <w:rPr>
          <w:rFonts w:cs="Calibri"/>
        </w:rPr>
        <w:t xml:space="preserve"> practice for farmers to </w:t>
      </w:r>
      <w:r w:rsidRPr="008512A8">
        <w:rPr>
          <w:rFonts w:cs="Calibri"/>
        </w:rPr>
        <w:t>become</w:t>
      </w:r>
      <w:r w:rsidR="0066386A" w:rsidRPr="008512A8">
        <w:rPr>
          <w:rFonts w:cs="Calibri"/>
        </w:rPr>
        <w:t xml:space="preserve"> familiar </w:t>
      </w:r>
      <w:r w:rsidRPr="008512A8">
        <w:rPr>
          <w:rFonts w:cs="Calibri"/>
        </w:rPr>
        <w:t>to</w:t>
      </w:r>
      <w:r w:rsidR="0066386A" w:rsidRPr="008512A8">
        <w:rPr>
          <w:rFonts w:cs="Calibri"/>
        </w:rPr>
        <w:t xml:space="preserve"> younger animals</w:t>
      </w:r>
      <w:r w:rsidR="006B5434" w:rsidRPr="008512A8">
        <w:rPr>
          <w:rFonts w:cs="Calibri"/>
        </w:rPr>
        <w:t xml:space="preserve"> </w:t>
      </w:r>
      <w:proofErr w:type="gramStart"/>
      <w:r w:rsidR="006B5434" w:rsidRPr="008512A8">
        <w:rPr>
          <w:rFonts w:cs="Calibri"/>
        </w:rPr>
        <w:t>on a daily basis</w:t>
      </w:r>
      <w:proofErr w:type="gramEnd"/>
      <w:r w:rsidR="0066386A" w:rsidRPr="008512A8">
        <w:rPr>
          <w:rFonts w:cs="Calibri"/>
        </w:rPr>
        <w:t>, and</w:t>
      </w:r>
      <w:r w:rsidR="006B5434" w:rsidRPr="008512A8">
        <w:rPr>
          <w:rFonts w:cs="Calibri"/>
        </w:rPr>
        <w:t xml:space="preserve"> especially with a breeding</w:t>
      </w:r>
      <w:r w:rsidR="0066386A" w:rsidRPr="008512A8">
        <w:rPr>
          <w:rFonts w:cs="Calibri"/>
        </w:rPr>
        <w:t xml:space="preserve"> sow. This builds </w:t>
      </w:r>
      <w:r w:rsidR="006B5434" w:rsidRPr="008512A8">
        <w:rPr>
          <w:rFonts w:cs="Calibri"/>
        </w:rPr>
        <w:t>the pigs</w:t>
      </w:r>
      <w:r w:rsidR="0066386A" w:rsidRPr="008512A8">
        <w:rPr>
          <w:rFonts w:cs="Calibri"/>
        </w:rPr>
        <w:t xml:space="preserve"> experience with being</w:t>
      </w:r>
      <w:r w:rsidR="006B5434" w:rsidRPr="008512A8">
        <w:rPr>
          <w:rFonts w:cs="Calibri"/>
        </w:rPr>
        <w:t xml:space="preserve"> near to and</w:t>
      </w:r>
      <w:r w:rsidR="0066386A" w:rsidRPr="008512A8">
        <w:rPr>
          <w:rFonts w:cs="Calibri"/>
        </w:rPr>
        <w:t xml:space="preserve"> handled </w:t>
      </w:r>
      <w:r w:rsidR="006B5434" w:rsidRPr="008512A8">
        <w:rPr>
          <w:rFonts w:cs="Calibri"/>
        </w:rPr>
        <w:t xml:space="preserve">by </w:t>
      </w:r>
      <w:proofErr w:type="gramStart"/>
      <w:r w:rsidR="006B5434" w:rsidRPr="008512A8">
        <w:rPr>
          <w:rFonts w:cs="Calibri"/>
        </w:rPr>
        <w:t>humans, and</w:t>
      </w:r>
      <w:proofErr w:type="gramEnd"/>
      <w:r w:rsidR="0066386A" w:rsidRPr="008512A8">
        <w:rPr>
          <w:rFonts w:cs="Calibri"/>
        </w:rPr>
        <w:t xml:space="preserve"> makes </w:t>
      </w:r>
      <w:r w:rsidRPr="008512A8">
        <w:rPr>
          <w:rFonts w:cs="Calibri"/>
        </w:rPr>
        <w:t xml:space="preserve">handling and </w:t>
      </w:r>
      <w:r w:rsidR="0066386A" w:rsidRPr="008512A8">
        <w:rPr>
          <w:rFonts w:cs="Calibri"/>
        </w:rPr>
        <w:t xml:space="preserve">caring </w:t>
      </w:r>
      <w:r w:rsidRPr="008512A8">
        <w:rPr>
          <w:rFonts w:cs="Calibri"/>
        </w:rPr>
        <w:t xml:space="preserve">for them a lot </w:t>
      </w:r>
      <w:r w:rsidR="0066386A" w:rsidRPr="008512A8">
        <w:rPr>
          <w:rFonts w:cs="Calibri"/>
        </w:rPr>
        <w:t>easier.</w:t>
      </w:r>
    </w:p>
    <w:p w:rsidR="001546B9" w:rsidRPr="008512A8" w:rsidRDefault="001546B9" w:rsidP="003B6188">
      <w:pPr>
        <w:spacing w:line="276" w:lineRule="auto"/>
        <w:ind w:right="-279"/>
        <w:rPr>
          <w:rFonts w:cs="Calibri"/>
        </w:rPr>
      </w:pP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8393"/>
      </w:tblGrid>
      <w:tr w:rsidR="00955A02" w:rsidRPr="008512A8" w:rsidTr="00387243">
        <w:trPr>
          <w:jc w:val="center"/>
        </w:trPr>
        <w:tc>
          <w:tcPr>
            <w:tcW w:w="1413" w:type="dxa"/>
            <w:vAlign w:val="center"/>
          </w:tcPr>
          <w:p w:rsidR="00955A02" w:rsidRPr="008512A8" w:rsidRDefault="00240C9A" w:rsidP="00387243">
            <w:pPr>
              <w:jc w:val="center"/>
              <w:rPr>
                <w:rFonts w:cs="Calibri"/>
                <w:b/>
                <w:bCs/>
                <w:color w:val="993300"/>
                <w:szCs w:val="104"/>
                <w:lang w:val="en-NZ"/>
              </w:rPr>
            </w:pPr>
            <w:r w:rsidRPr="008512A8">
              <w:rPr>
                <w:rFonts w:cs="Calibri"/>
                <w:noProof/>
              </w:rPr>
              <w:lastRenderedPageBreak/>
              <w:drawing>
                <wp:inline distT="0" distB="0" distL="0" distR="0">
                  <wp:extent cx="749935" cy="801370"/>
                  <wp:effectExtent l="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9935" cy="801370"/>
                          </a:xfrm>
                          <a:prstGeom prst="rect">
                            <a:avLst/>
                          </a:prstGeom>
                          <a:noFill/>
                          <a:ln>
                            <a:noFill/>
                          </a:ln>
                        </pic:spPr>
                      </pic:pic>
                    </a:graphicData>
                  </a:graphic>
                </wp:inline>
              </w:drawing>
            </w:r>
          </w:p>
        </w:tc>
        <w:tc>
          <w:tcPr>
            <w:tcW w:w="8393" w:type="dxa"/>
            <w:vAlign w:val="center"/>
          </w:tcPr>
          <w:p w:rsidR="00955A02" w:rsidRPr="008512A8" w:rsidRDefault="003B6188" w:rsidP="00387243">
            <w:pPr>
              <w:pStyle w:val="Heading3"/>
              <w:rPr>
                <w:rFonts w:ascii="Calibri" w:hAnsi="Calibri" w:cs="Calibri"/>
              </w:rPr>
            </w:pPr>
            <w:r w:rsidRPr="008512A8">
              <w:rPr>
                <w:rFonts w:ascii="Calibri" w:hAnsi="Calibri" w:cs="Calibri"/>
              </w:rPr>
              <w:t>Restraining a pig</w:t>
            </w:r>
          </w:p>
          <w:p w:rsidR="003B6188" w:rsidRPr="008512A8" w:rsidRDefault="003B6188" w:rsidP="00387243">
            <w:pPr>
              <w:pStyle w:val="ListParagraph"/>
              <w:spacing w:line="276" w:lineRule="auto"/>
              <w:ind w:left="711" w:right="60" w:hanging="426"/>
              <w:jc w:val="both"/>
              <w:rPr>
                <w:rFonts w:cs="Calibri"/>
              </w:rPr>
            </w:pPr>
            <w:r w:rsidRPr="008512A8">
              <w:rPr>
                <w:rFonts w:cs="Calibri"/>
              </w:rPr>
              <w:t>When a pig needs to be treated or examined, it must be restrained</w:t>
            </w:r>
            <w:r w:rsidR="00387243" w:rsidRPr="008512A8">
              <w:rPr>
                <w:rFonts w:cs="Calibri"/>
              </w:rPr>
              <w:t>.</w:t>
            </w:r>
          </w:p>
          <w:p w:rsidR="003B6188" w:rsidRPr="008512A8" w:rsidRDefault="003B6188" w:rsidP="00387243">
            <w:pPr>
              <w:pStyle w:val="ListParagraph"/>
              <w:spacing w:line="276" w:lineRule="auto"/>
              <w:ind w:left="711" w:right="60" w:hanging="426"/>
              <w:jc w:val="both"/>
              <w:rPr>
                <w:rFonts w:cs="Calibri"/>
              </w:rPr>
            </w:pPr>
            <w:r w:rsidRPr="008512A8">
              <w:rPr>
                <w:rFonts w:cs="Calibri"/>
              </w:rPr>
              <w:t>Restrain a pig by holding it with ropes against a wall or fence.</w:t>
            </w:r>
          </w:p>
          <w:p w:rsidR="003B6188" w:rsidRPr="008512A8" w:rsidRDefault="003B6188" w:rsidP="00387243">
            <w:pPr>
              <w:pStyle w:val="ListParagraph"/>
              <w:spacing w:line="276" w:lineRule="auto"/>
              <w:ind w:left="711" w:right="60" w:hanging="426"/>
              <w:jc w:val="both"/>
              <w:rPr>
                <w:rFonts w:cs="Calibri"/>
              </w:rPr>
            </w:pPr>
            <w:r w:rsidRPr="008512A8">
              <w:rPr>
                <w:rFonts w:cs="Calibri"/>
              </w:rPr>
              <w:t>Restrain large pigs by placing a rope or wire loop (a pig snare) around the snout.</w:t>
            </w:r>
          </w:p>
          <w:p w:rsidR="00955A02" w:rsidRPr="008512A8" w:rsidRDefault="00955A02" w:rsidP="00387243">
            <w:pPr>
              <w:pStyle w:val="ListParagraph"/>
              <w:spacing w:line="276" w:lineRule="auto"/>
              <w:ind w:left="711" w:right="60" w:hanging="426"/>
              <w:jc w:val="both"/>
              <w:rPr>
                <w:rFonts w:cs="Calibri"/>
              </w:rPr>
            </w:pPr>
            <w:r w:rsidRPr="008512A8">
              <w:rPr>
                <w:rFonts w:cs="Calibri"/>
              </w:rPr>
              <w:t>Animals respond well to good care and good care makes a piggery work better!</w:t>
            </w:r>
          </w:p>
          <w:p w:rsidR="00955A02" w:rsidRPr="008512A8" w:rsidRDefault="00955A02" w:rsidP="00387243">
            <w:pPr>
              <w:pStyle w:val="ListParagraph"/>
              <w:spacing w:line="276" w:lineRule="auto"/>
              <w:ind w:left="711" w:right="60" w:hanging="426"/>
              <w:jc w:val="both"/>
              <w:rPr>
                <w:rFonts w:cs="Calibri"/>
              </w:rPr>
            </w:pPr>
            <w:r w:rsidRPr="008512A8">
              <w:rPr>
                <w:rFonts w:cs="Calibri"/>
              </w:rPr>
              <w:t>The more familiar you are with your animals the quicker you will find out if something is wrong with them – animals talk with their bodies and actions.</w:t>
            </w:r>
          </w:p>
        </w:tc>
      </w:tr>
      <w:tr w:rsidR="00955A02" w:rsidRPr="008512A8" w:rsidTr="00387243">
        <w:trPr>
          <w:jc w:val="center"/>
        </w:trPr>
        <w:tc>
          <w:tcPr>
            <w:tcW w:w="1413" w:type="dxa"/>
            <w:vAlign w:val="center"/>
          </w:tcPr>
          <w:p w:rsidR="00955A02" w:rsidRPr="008512A8" w:rsidRDefault="00240C9A" w:rsidP="00387243">
            <w:pPr>
              <w:jc w:val="center"/>
              <w:rPr>
                <w:rFonts w:cs="Calibri"/>
                <w:lang w:val="en-NZ"/>
              </w:rPr>
            </w:pPr>
            <w:r w:rsidRPr="008512A8">
              <w:rPr>
                <w:rFonts w:cs="Calibri"/>
                <w:noProof/>
              </w:rPr>
              <w:drawing>
                <wp:inline distT="0" distB="0" distL="0" distR="0">
                  <wp:extent cx="862965" cy="749935"/>
                  <wp:effectExtent l="0" t="635"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862965" cy="749935"/>
                          </a:xfrm>
                          <a:prstGeom prst="rect">
                            <a:avLst/>
                          </a:prstGeom>
                          <a:noFill/>
                          <a:ln>
                            <a:noFill/>
                          </a:ln>
                        </pic:spPr>
                      </pic:pic>
                    </a:graphicData>
                  </a:graphic>
                </wp:inline>
              </w:drawing>
            </w:r>
          </w:p>
        </w:tc>
        <w:tc>
          <w:tcPr>
            <w:tcW w:w="8393" w:type="dxa"/>
          </w:tcPr>
          <w:p w:rsidR="00955A02" w:rsidRPr="008512A8" w:rsidRDefault="00955A02" w:rsidP="00387243">
            <w:pPr>
              <w:pStyle w:val="Heading3"/>
              <w:spacing w:line="276" w:lineRule="auto"/>
              <w:jc w:val="both"/>
              <w:rPr>
                <w:rFonts w:ascii="Calibri" w:hAnsi="Calibri" w:cs="Calibri"/>
              </w:rPr>
            </w:pPr>
            <w:r w:rsidRPr="008512A8">
              <w:rPr>
                <w:rFonts w:ascii="Calibri" w:hAnsi="Calibri" w:cs="Calibri"/>
              </w:rPr>
              <w:t>Thinking together</w:t>
            </w:r>
          </w:p>
          <w:p w:rsidR="00955A02" w:rsidRPr="008512A8" w:rsidRDefault="00955A02" w:rsidP="00387243">
            <w:pPr>
              <w:pStyle w:val="ListParagraph"/>
              <w:spacing w:line="276" w:lineRule="auto"/>
              <w:ind w:left="711" w:hanging="426"/>
              <w:jc w:val="both"/>
              <w:rPr>
                <w:rFonts w:cs="Calibri"/>
              </w:rPr>
            </w:pPr>
            <w:r w:rsidRPr="008512A8">
              <w:rPr>
                <w:rFonts w:cs="Calibri"/>
              </w:rPr>
              <w:t>Ask your farmers how they handle their pigs and how confident or satisfied they are with how they do things</w:t>
            </w:r>
          </w:p>
          <w:p w:rsidR="00955A02" w:rsidRPr="008512A8" w:rsidRDefault="00955A02" w:rsidP="00387243">
            <w:pPr>
              <w:pStyle w:val="ListParagraph"/>
              <w:spacing w:line="276" w:lineRule="auto"/>
              <w:ind w:left="711" w:hanging="426"/>
              <w:jc w:val="both"/>
              <w:rPr>
                <w:rFonts w:cs="Calibri"/>
              </w:rPr>
            </w:pPr>
            <w:r w:rsidRPr="008512A8">
              <w:rPr>
                <w:rFonts w:cs="Calibri"/>
              </w:rPr>
              <w:t>Do they think there are some way they can improve how they handle their pigs?</w:t>
            </w:r>
          </w:p>
          <w:p w:rsidR="00955A02" w:rsidRPr="008512A8" w:rsidRDefault="00955A02" w:rsidP="00955A02">
            <w:pPr>
              <w:pStyle w:val="ListParagraph"/>
              <w:spacing w:line="276" w:lineRule="auto"/>
              <w:ind w:left="711" w:hanging="426"/>
              <w:jc w:val="both"/>
              <w:rPr>
                <w:rFonts w:cs="Calibri"/>
              </w:rPr>
            </w:pPr>
            <w:r w:rsidRPr="008512A8">
              <w:rPr>
                <w:rFonts w:cs="Calibri"/>
              </w:rPr>
              <w:t xml:space="preserve">What steps will they take to become more familiar with their pigs? </w:t>
            </w:r>
          </w:p>
        </w:tc>
      </w:tr>
      <w:tr w:rsidR="00955A02" w:rsidRPr="008512A8" w:rsidTr="00387243">
        <w:trPr>
          <w:jc w:val="center"/>
        </w:trPr>
        <w:tc>
          <w:tcPr>
            <w:tcW w:w="1413" w:type="dxa"/>
            <w:vAlign w:val="center"/>
          </w:tcPr>
          <w:p w:rsidR="00955A02" w:rsidRPr="008512A8" w:rsidRDefault="00240C9A" w:rsidP="006460B3">
            <w:pPr>
              <w:ind w:left="-101" w:right="101"/>
              <w:jc w:val="center"/>
              <w:rPr>
                <w:rFonts w:cs="Calibri"/>
                <w:lang w:val="en-NZ"/>
              </w:rPr>
            </w:pPr>
            <w:r w:rsidRPr="008512A8">
              <w:rPr>
                <w:rFonts w:cs="Calibri"/>
                <w:noProof/>
              </w:rPr>
              <w:drawing>
                <wp:inline distT="0" distB="0" distL="0" distR="0">
                  <wp:extent cx="852805" cy="801370"/>
                  <wp:effectExtent l="0" t="0" r="0" b="0"/>
                  <wp:docPr id="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2805" cy="801370"/>
                          </a:xfrm>
                          <a:prstGeom prst="rect">
                            <a:avLst/>
                          </a:prstGeom>
                          <a:noFill/>
                          <a:ln>
                            <a:noFill/>
                          </a:ln>
                        </pic:spPr>
                      </pic:pic>
                    </a:graphicData>
                  </a:graphic>
                </wp:inline>
              </w:drawing>
            </w:r>
          </w:p>
        </w:tc>
        <w:tc>
          <w:tcPr>
            <w:tcW w:w="8393" w:type="dxa"/>
          </w:tcPr>
          <w:p w:rsidR="00955A02" w:rsidRPr="008512A8" w:rsidRDefault="00955A02" w:rsidP="00387243">
            <w:pPr>
              <w:pStyle w:val="Heading3"/>
              <w:spacing w:line="276" w:lineRule="auto"/>
              <w:jc w:val="both"/>
              <w:rPr>
                <w:rFonts w:ascii="Calibri" w:hAnsi="Calibri" w:cs="Calibri"/>
              </w:rPr>
            </w:pPr>
            <w:r w:rsidRPr="008512A8">
              <w:rPr>
                <w:rFonts w:ascii="Calibri" w:hAnsi="Calibri" w:cs="Calibri"/>
              </w:rPr>
              <w:t>Working together</w:t>
            </w:r>
          </w:p>
          <w:p w:rsidR="00955A02" w:rsidRPr="008512A8" w:rsidRDefault="00955A02" w:rsidP="00955A02">
            <w:pPr>
              <w:pStyle w:val="ListParagraph"/>
              <w:spacing w:line="276" w:lineRule="auto"/>
              <w:ind w:left="711" w:right="60" w:hanging="426"/>
              <w:jc w:val="both"/>
              <w:rPr>
                <w:rFonts w:cs="Calibri"/>
              </w:rPr>
            </w:pPr>
            <w:r w:rsidRPr="008512A8">
              <w:rPr>
                <w:rFonts w:cs="Calibri"/>
              </w:rPr>
              <w:t>It would be best to arrange this part of the training as a practical demonstration. In a training exercise, it is best to work in a piggery where the farmer(s) are very familiar to their animals. This makes the animals more comfortable with being approached, so workers can apply the practice without too much fuss, getting injured themselves or hurting the pig.</w:t>
            </w:r>
          </w:p>
        </w:tc>
      </w:tr>
    </w:tbl>
    <w:p w:rsidR="00B5305A" w:rsidRPr="008512A8" w:rsidRDefault="00B5305A" w:rsidP="00B14013">
      <w:pPr>
        <w:pStyle w:val="Heading3"/>
      </w:pPr>
      <w:r w:rsidRPr="008512A8">
        <w:t>Handling the young pig</w:t>
      </w:r>
    </w:p>
    <w:p w:rsidR="00B5305A" w:rsidRPr="008512A8" w:rsidRDefault="00240C9A" w:rsidP="003B6188">
      <w:pPr>
        <w:spacing w:after="0" w:line="276" w:lineRule="auto"/>
        <w:ind w:right="-279"/>
        <w:rPr>
          <w:rFonts w:cs="Calibri"/>
        </w:rPr>
      </w:pPr>
      <w:r w:rsidRPr="008512A8">
        <w:rPr>
          <w:rFonts w:cs="Calibri"/>
          <w:noProof/>
        </w:rPr>
        <w:drawing>
          <wp:anchor distT="0" distB="0" distL="114300" distR="114300" simplePos="0" relativeHeight="251645952" behindDoc="0" locked="0" layoutInCell="1" allowOverlap="1">
            <wp:simplePos x="0" y="0"/>
            <wp:positionH relativeFrom="column">
              <wp:posOffset>2132965</wp:posOffset>
            </wp:positionH>
            <wp:positionV relativeFrom="paragraph">
              <wp:posOffset>60960</wp:posOffset>
            </wp:positionV>
            <wp:extent cx="3855720" cy="2967355"/>
            <wp:effectExtent l="19050" t="19050" r="0" b="4445"/>
            <wp:wrapSquare wrapText="bothSides"/>
            <wp:docPr id="473" name="Picture 32" descr="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ndl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5720" cy="29673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305A" w:rsidRPr="008512A8">
        <w:rPr>
          <w:rFonts w:cs="Calibri"/>
        </w:rPr>
        <w:t>Young pigs (piglets) can be picked up by hand.  To lift piglets safely:</w:t>
      </w:r>
    </w:p>
    <w:p w:rsidR="00B5305A" w:rsidRPr="008512A8" w:rsidRDefault="00B5305A" w:rsidP="003B6188">
      <w:pPr>
        <w:pStyle w:val="ListParagraph"/>
        <w:spacing w:line="276" w:lineRule="auto"/>
        <w:ind w:left="711" w:hanging="426"/>
        <w:jc w:val="both"/>
        <w:rPr>
          <w:rFonts w:cs="Calibri"/>
        </w:rPr>
      </w:pPr>
      <w:r w:rsidRPr="008512A8">
        <w:rPr>
          <w:rFonts w:cs="Calibri"/>
        </w:rPr>
        <w:t xml:space="preserve">Catch the piglet from </w:t>
      </w:r>
      <w:proofErr w:type="gramStart"/>
      <w:r w:rsidRPr="008512A8">
        <w:rPr>
          <w:rFonts w:cs="Calibri"/>
        </w:rPr>
        <w:t>behind, and</w:t>
      </w:r>
      <w:proofErr w:type="gramEnd"/>
      <w:r w:rsidRPr="008512A8">
        <w:rPr>
          <w:rFonts w:cs="Calibri"/>
        </w:rPr>
        <w:t xml:space="preserve"> hold it by grasping the hind leg just above the hock.  The hock is the ankle joint (see picture at left).</w:t>
      </w:r>
    </w:p>
    <w:p w:rsidR="00B5305A" w:rsidRPr="008512A8" w:rsidRDefault="00B5305A" w:rsidP="003B6188">
      <w:pPr>
        <w:pStyle w:val="ListParagraph"/>
        <w:spacing w:line="276" w:lineRule="auto"/>
        <w:ind w:left="711" w:hanging="426"/>
        <w:jc w:val="both"/>
        <w:rPr>
          <w:rFonts w:cs="Calibri"/>
        </w:rPr>
      </w:pPr>
      <w:r w:rsidRPr="008512A8">
        <w:rPr>
          <w:rFonts w:cs="Calibri"/>
        </w:rPr>
        <w:t>Place your other hand under the chest and pick up the piglet.</w:t>
      </w:r>
    </w:p>
    <w:p w:rsidR="00F76CDA" w:rsidRPr="008512A8" w:rsidRDefault="00B5305A" w:rsidP="003B6188">
      <w:pPr>
        <w:pStyle w:val="ListParagraph"/>
        <w:spacing w:line="276" w:lineRule="auto"/>
        <w:ind w:left="711" w:hanging="426"/>
        <w:jc w:val="both"/>
        <w:rPr>
          <w:rFonts w:cs="Calibri"/>
        </w:rPr>
      </w:pPr>
      <w:r w:rsidRPr="008512A8">
        <w:rPr>
          <w:rFonts w:cs="Calibri"/>
        </w:rPr>
        <w:t>Support the piglet’s weight against you when you are holding it.</w:t>
      </w:r>
    </w:p>
    <w:p w:rsidR="00B5305A" w:rsidRPr="008512A8" w:rsidRDefault="00B5305A" w:rsidP="00B14013">
      <w:pPr>
        <w:pStyle w:val="Heading3"/>
      </w:pPr>
      <w:r w:rsidRPr="008512A8">
        <w:lastRenderedPageBreak/>
        <w:t>Handling the older pig</w:t>
      </w:r>
    </w:p>
    <w:p w:rsidR="00B5305A" w:rsidRPr="008512A8" w:rsidRDefault="00240C9A" w:rsidP="00B5305A">
      <w:pPr>
        <w:spacing w:line="276" w:lineRule="auto"/>
        <w:rPr>
          <w:rFonts w:cs="Calibri"/>
        </w:rPr>
      </w:pPr>
      <w:r>
        <w:rPr>
          <w:rFonts w:cs="Calibri"/>
          <w:noProof/>
        </w:rPr>
        <mc:AlternateContent>
          <mc:Choice Requires="wpg">
            <w:drawing>
              <wp:anchor distT="0" distB="0" distL="114300" distR="114300" simplePos="0" relativeHeight="251653120" behindDoc="0" locked="0" layoutInCell="1" allowOverlap="1">
                <wp:simplePos x="0" y="0"/>
                <wp:positionH relativeFrom="column">
                  <wp:posOffset>-50165</wp:posOffset>
                </wp:positionH>
                <wp:positionV relativeFrom="paragraph">
                  <wp:posOffset>953770</wp:posOffset>
                </wp:positionV>
                <wp:extent cx="6025515" cy="2937510"/>
                <wp:effectExtent l="6985" t="10795" r="6350" b="13970"/>
                <wp:wrapNone/>
                <wp:docPr id="46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937510"/>
                          <a:chOff x="1361" y="4171"/>
                          <a:chExt cx="9489" cy="4626"/>
                        </a:xfrm>
                      </wpg:grpSpPr>
                      <pic:pic xmlns:pic="http://schemas.openxmlformats.org/drawingml/2006/picture">
                        <pic:nvPicPr>
                          <pic:cNvPr id="470" name="Picture 8" descr="pig sna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247" y="4171"/>
                            <a:ext cx="1603" cy="46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 name="Picture 33" descr="handling pig 1_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61" y="4425"/>
                            <a:ext cx="6480" cy="39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72" name="Text Box 18"/>
                        <wps:cNvSpPr txBox="1">
                          <a:spLocks noChangeArrowheads="1"/>
                        </wps:cNvSpPr>
                        <wps:spPr bwMode="auto">
                          <a:xfrm>
                            <a:off x="7987" y="5937"/>
                            <a:ext cx="1146" cy="1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3FAC" w:rsidRPr="001528B8" w:rsidRDefault="00443FAC">
                              <w:pPr>
                                <w:rPr>
                                  <w:szCs w:val="18"/>
                                </w:rPr>
                              </w:pPr>
                              <w:r w:rsidRPr="001528B8">
                                <w:rPr>
                                  <w:szCs w:val="18"/>
                                </w:rPr>
                                <w:t>Pig snare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9" style="position:absolute;left:0;text-align:left;margin-left:-3.95pt;margin-top:75.1pt;width:474.45pt;height:231.3pt;z-index:251653120" coordorigin="1361,4171" coordsize="9489,4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&#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">
                <v:shape id="Picture 8" o:spid="_x0000_s1030" type="#_x0000_t75" alt="pig snare" style="position:absolute;left:9247;top:4171;width:1603;height:4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" stroked="t">
                  <v:imagedata r:id="rId38" o:title="pig snare"/>
                </v:shape>
                <v:shape id="Picture 33" o:spid="_x0000_s1031" type="#_x0000_t75" alt="handling pig 1_b" style="position:absolute;left:1361;top:4425;width:6480;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" stroked="t">
                  <v:imagedata r:id="rId39" o:title="handling pig 1_b"/>
                </v:shape>
                <v:shape id="Text Box 18" o:spid="_x0000_s1032" type="#_x0000_t202" style="position:absolute;left:7987;top:5937;width:1146;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" stroked="f">
                  <v:textbox>
                    <w:txbxContent>
                      <w:p w:rsidR="00443FAC" w:rsidRPr="001528B8" w:rsidRDefault="00443FAC">
                        <w:pPr>
                          <w:rPr>
                            <w:szCs w:val="18"/>
                          </w:rPr>
                        </w:pPr>
                        <w:r w:rsidRPr="001528B8">
                          <w:rPr>
                            <w:szCs w:val="18"/>
                          </w:rPr>
                          <w:t>Pig snare</w:t>
                        </w:r>
                      </w:p>
                    </w:txbxContent>
                  </v:textbox>
                </v:shape>
              </v:group>
            </w:pict>
          </mc:Fallback>
        </mc:AlternateContent>
      </w:r>
      <w:r w:rsidR="00B5305A" w:rsidRPr="008512A8">
        <w:rPr>
          <w:rFonts w:cs="Calibri"/>
        </w:rPr>
        <w:t>By the time a piglet is weaned, it is too heavy to lift.  Once a pig becomes too big to pick up, it must be herded from place to place.  It can be difficult to herd a pig.  Pigs will naturally head for a gap (or opening) when you approach them or try to catch them.  For example, if several people try to drive a pig, it will turn and try to charge between them.  However, this habit of rushing for a gap or opening can be used to make the pig go anywhere the handler wants it to go.</w:t>
      </w:r>
    </w:p>
    <w:p w:rsidR="00B5305A" w:rsidRPr="008512A8" w:rsidRDefault="00B5305A" w:rsidP="00B5305A">
      <w:pPr>
        <w:spacing w:line="276" w:lineRule="auto"/>
        <w:rPr>
          <w:rFonts w:cs="Calibri"/>
        </w:rPr>
      </w:pPr>
    </w:p>
    <w:p w:rsidR="00B5305A" w:rsidRPr="008512A8" w:rsidRDefault="00B5305A" w:rsidP="00B5305A">
      <w:pPr>
        <w:spacing w:after="0"/>
        <w:ind w:right="-279"/>
        <w:jc w:val="left"/>
        <w:rPr>
          <w:rFonts w:cs="Calibri"/>
        </w:rPr>
      </w:pPr>
    </w:p>
    <w:p w:rsidR="00B5305A" w:rsidRPr="008512A8" w:rsidRDefault="00B5305A" w:rsidP="00B5305A">
      <w:pPr>
        <w:spacing w:after="0"/>
        <w:ind w:right="-279"/>
        <w:jc w:val="left"/>
        <w:rPr>
          <w:rFonts w:cs="Calibri"/>
        </w:rPr>
      </w:pPr>
    </w:p>
    <w:p w:rsidR="00B5305A" w:rsidRPr="008512A8" w:rsidRDefault="00B5305A" w:rsidP="00B5305A">
      <w:pPr>
        <w:spacing w:after="0"/>
        <w:ind w:right="-279"/>
        <w:jc w:val="left"/>
        <w:rPr>
          <w:rFonts w:cs="Calibri"/>
        </w:rPr>
      </w:pPr>
    </w:p>
    <w:p w:rsidR="00B5305A" w:rsidRPr="008512A8" w:rsidRDefault="00B5305A" w:rsidP="00B5305A">
      <w:pPr>
        <w:spacing w:after="0"/>
        <w:ind w:right="-279"/>
        <w:jc w:val="left"/>
        <w:rPr>
          <w:rFonts w:cs="Calibri"/>
        </w:rPr>
      </w:pPr>
    </w:p>
    <w:p w:rsidR="00B5305A" w:rsidRPr="008512A8" w:rsidRDefault="00B5305A" w:rsidP="00B5305A">
      <w:pPr>
        <w:spacing w:after="0"/>
        <w:ind w:right="-279"/>
        <w:jc w:val="left"/>
        <w:rPr>
          <w:rFonts w:cs="Calibri"/>
        </w:rPr>
      </w:pPr>
    </w:p>
    <w:p w:rsidR="00B5305A" w:rsidRPr="008512A8" w:rsidRDefault="00B5305A" w:rsidP="00B5305A">
      <w:pPr>
        <w:spacing w:after="0"/>
        <w:ind w:right="-279"/>
        <w:jc w:val="left"/>
        <w:rPr>
          <w:rFonts w:cs="Calibri"/>
        </w:rPr>
      </w:pPr>
    </w:p>
    <w:p w:rsidR="00B5305A" w:rsidRPr="008512A8" w:rsidRDefault="00B5305A" w:rsidP="00B5305A">
      <w:pPr>
        <w:spacing w:after="0"/>
        <w:ind w:right="-279"/>
        <w:jc w:val="left"/>
        <w:rPr>
          <w:rFonts w:cs="Calibri"/>
        </w:rPr>
      </w:pPr>
    </w:p>
    <w:p w:rsidR="00B5305A" w:rsidRPr="008512A8" w:rsidRDefault="00B5305A" w:rsidP="00B5305A">
      <w:pPr>
        <w:spacing w:after="0"/>
        <w:ind w:right="-279"/>
        <w:jc w:val="left"/>
        <w:rPr>
          <w:rFonts w:cs="Calibri"/>
        </w:rPr>
      </w:pPr>
    </w:p>
    <w:p w:rsidR="00B5305A" w:rsidRPr="008512A8" w:rsidRDefault="00B5305A" w:rsidP="00B5305A">
      <w:pPr>
        <w:spacing w:after="0"/>
        <w:ind w:right="-279"/>
        <w:jc w:val="left"/>
        <w:rPr>
          <w:rFonts w:cs="Calibri"/>
        </w:rPr>
      </w:pPr>
    </w:p>
    <w:p w:rsidR="00B5305A" w:rsidRPr="008512A8" w:rsidRDefault="00B5305A" w:rsidP="00B5305A">
      <w:pPr>
        <w:spacing w:after="0"/>
        <w:ind w:right="-279"/>
        <w:jc w:val="left"/>
        <w:rPr>
          <w:rFonts w:cs="Calibri"/>
        </w:rPr>
      </w:pPr>
    </w:p>
    <w:p w:rsidR="00B5305A" w:rsidRPr="008512A8" w:rsidRDefault="00B5305A" w:rsidP="00B5305A">
      <w:pPr>
        <w:spacing w:after="0"/>
        <w:ind w:right="-279"/>
        <w:jc w:val="left"/>
        <w:rPr>
          <w:rFonts w:cs="Calibri"/>
        </w:rPr>
      </w:pPr>
    </w:p>
    <w:p w:rsidR="00DC50AC" w:rsidRPr="007370BA" w:rsidRDefault="00DC50AC" w:rsidP="001E579E">
      <w:pPr>
        <w:pStyle w:val="Heading2"/>
      </w:pPr>
      <w:bookmarkStart w:id="31" w:name="_Toc532185084"/>
      <w:bookmarkStart w:id="32" w:name="_Toc532295546"/>
      <w:r w:rsidRPr="008728A8">
        <w:t>Housing</w:t>
      </w:r>
      <w:r w:rsidRPr="007370BA">
        <w:t xml:space="preserve"> for pigs</w:t>
      </w:r>
      <w:bookmarkEnd w:id="31"/>
      <w:bookmarkEnd w:id="32"/>
      <w:r w:rsidR="002C1666">
        <w:tab/>
      </w:r>
    </w:p>
    <w:p w:rsidR="00DC50AC" w:rsidRPr="008512A8" w:rsidRDefault="00DC50AC" w:rsidP="001E579E">
      <w:pPr>
        <w:spacing w:line="276" w:lineRule="auto"/>
        <w:rPr>
          <w:rFonts w:cs="Calibri"/>
          <w:color w:val="000000"/>
        </w:rPr>
      </w:pPr>
      <w:r w:rsidRPr="008512A8">
        <w:rPr>
          <w:rFonts w:cs="Calibri"/>
          <w:color w:val="000000"/>
        </w:rPr>
        <w:t xml:space="preserve">Pigs can be kept in a field where there is a shelter, or they can be kept in a pigsty.  </w:t>
      </w:r>
      <w:r w:rsidR="005F43C1" w:rsidRPr="008512A8">
        <w:rPr>
          <w:rFonts w:cs="Calibri"/>
          <w:color w:val="000000"/>
        </w:rPr>
        <w:t>Very important, pigs should not be allowed to wander around free.  What they eat and where they go must be controlled.  Otherwise, they can spread diseases including diseases that could affect humans.</w:t>
      </w:r>
    </w:p>
    <w:p w:rsidR="005F43C1" w:rsidRPr="008512A8" w:rsidRDefault="007F0CA5" w:rsidP="00B14013">
      <w:pPr>
        <w:pStyle w:val="Heading3"/>
      </w:pPr>
      <w:r w:rsidRPr="008512A8">
        <w:t>Keeping pigs in a field</w:t>
      </w:r>
    </w:p>
    <w:p w:rsidR="007F0CA5" w:rsidRPr="008512A8" w:rsidRDefault="007F0CA5" w:rsidP="001E579E">
      <w:pPr>
        <w:spacing w:after="0" w:line="276" w:lineRule="auto"/>
        <w:rPr>
          <w:rFonts w:cs="Calibri"/>
          <w:color w:val="000000"/>
        </w:rPr>
      </w:pPr>
      <w:r w:rsidRPr="008512A8">
        <w:rPr>
          <w:rFonts w:cs="Calibri"/>
          <w:color w:val="000000"/>
        </w:rPr>
        <w:t xml:space="preserve">Wild </w:t>
      </w:r>
      <w:r w:rsidR="00CE1AC9" w:rsidRPr="008512A8">
        <w:rPr>
          <w:rFonts w:cs="Calibri"/>
          <w:color w:val="000000"/>
        </w:rPr>
        <w:t>pigs’</w:t>
      </w:r>
      <w:r w:rsidRPr="008512A8">
        <w:rPr>
          <w:rFonts w:cs="Calibri"/>
          <w:color w:val="000000"/>
        </w:rPr>
        <w:t xml:space="preserve"> shelter in bushes and the roots of trees.  Pigs do better if they are given a suitable shelter to lie and sleep in, like they would do in the wild:</w:t>
      </w:r>
    </w:p>
    <w:p w:rsidR="007F0CA5" w:rsidRPr="008512A8" w:rsidRDefault="007F0CA5" w:rsidP="001E579E">
      <w:pPr>
        <w:pStyle w:val="ListParagraph"/>
        <w:numPr>
          <w:ilvl w:val="0"/>
          <w:numId w:val="0"/>
        </w:numPr>
        <w:spacing w:line="276" w:lineRule="auto"/>
        <w:jc w:val="both"/>
        <w:rPr>
          <w:rFonts w:cs="Calibri"/>
        </w:rPr>
      </w:pPr>
      <w:r w:rsidRPr="008512A8">
        <w:rPr>
          <w:rFonts w:cs="Calibri"/>
        </w:rPr>
        <w:t>Pigs can be kept in a field where they can feed on grasses and plants.  The field must be surrounded by a strong fence or a wall.  Pigs will push their way out of a field if the fence is not strong enough.</w:t>
      </w:r>
    </w:p>
    <w:p w:rsidR="007F0CA5" w:rsidRPr="008512A8" w:rsidRDefault="007F0CA5" w:rsidP="001E579E">
      <w:pPr>
        <w:pStyle w:val="ListParagraph"/>
        <w:numPr>
          <w:ilvl w:val="0"/>
          <w:numId w:val="0"/>
        </w:numPr>
        <w:spacing w:line="276" w:lineRule="auto"/>
        <w:jc w:val="both"/>
        <w:rPr>
          <w:rFonts w:cs="Calibri"/>
        </w:rPr>
      </w:pPr>
      <w:r w:rsidRPr="008512A8">
        <w:rPr>
          <w:rFonts w:cs="Calibri"/>
        </w:rPr>
        <w:t>Pigs in a field should be given shelters to sleep in.  These shelters are called pig arks or kennels.  They can be made of wood or metal sheets.</w:t>
      </w:r>
    </w:p>
    <w:p w:rsidR="007F0CA5" w:rsidRPr="008512A8" w:rsidRDefault="007F0CA5" w:rsidP="001E579E">
      <w:pPr>
        <w:pStyle w:val="ListParagraph"/>
        <w:numPr>
          <w:ilvl w:val="0"/>
          <w:numId w:val="0"/>
        </w:numPr>
        <w:spacing w:line="276" w:lineRule="auto"/>
        <w:jc w:val="both"/>
        <w:rPr>
          <w:rFonts w:cs="Calibri"/>
        </w:rPr>
      </w:pPr>
      <w:r w:rsidRPr="008512A8">
        <w:rPr>
          <w:rFonts w:cs="Calibri"/>
        </w:rPr>
        <w:t xml:space="preserve">Pigs should have access to </w:t>
      </w:r>
      <w:proofErr w:type="gramStart"/>
      <w:r w:rsidRPr="008512A8">
        <w:rPr>
          <w:rFonts w:cs="Calibri"/>
        </w:rPr>
        <w:t>shade</w:t>
      </w:r>
      <w:proofErr w:type="gramEnd"/>
      <w:r w:rsidRPr="008512A8">
        <w:rPr>
          <w:rFonts w:cs="Calibri"/>
        </w:rPr>
        <w:t xml:space="preserve"> so they do not get sunburned.</w:t>
      </w:r>
    </w:p>
    <w:p w:rsidR="007F0CA5" w:rsidRPr="008512A8" w:rsidRDefault="007F0CA5" w:rsidP="00B14013">
      <w:pPr>
        <w:pStyle w:val="Heading3"/>
      </w:pPr>
      <w:r w:rsidRPr="008512A8">
        <w:t>Housing and pens for pigs</w:t>
      </w:r>
    </w:p>
    <w:p w:rsidR="007F0CA5" w:rsidRPr="008512A8" w:rsidRDefault="007F0CA5" w:rsidP="001E579E">
      <w:pPr>
        <w:spacing w:after="0" w:line="276" w:lineRule="auto"/>
        <w:rPr>
          <w:rFonts w:cs="Calibri"/>
          <w:color w:val="000000"/>
        </w:rPr>
      </w:pPr>
      <w:r w:rsidRPr="008512A8">
        <w:rPr>
          <w:rFonts w:cs="Calibri"/>
          <w:color w:val="000000"/>
        </w:rPr>
        <w:t>Pigs can also be kept in a pigsty, either alone or in small groups.</w:t>
      </w:r>
    </w:p>
    <w:p w:rsidR="007F0CA5" w:rsidRPr="008512A8" w:rsidRDefault="007F0CA5" w:rsidP="001E579E">
      <w:pPr>
        <w:pStyle w:val="ListParagraph"/>
        <w:spacing w:line="276" w:lineRule="auto"/>
        <w:ind w:left="711" w:hanging="426"/>
        <w:jc w:val="both"/>
        <w:rPr>
          <w:rFonts w:cs="Calibri"/>
        </w:rPr>
      </w:pPr>
      <w:r w:rsidRPr="008512A8">
        <w:rPr>
          <w:rFonts w:cs="Calibri"/>
        </w:rPr>
        <w:t>Choose an area that is never flooded in the rainy season.</w:t>
      </w:r>
    </w:p>
    <w:p w:rsidR="007F0CA5" w:rsidRPr="008512A8" w:rsidRDefault="007F0CA5" w:rsidP="001E579E">
      <w:pPr>
        <w:pStyle w:val="ListParagraph"/>
        <w:spacing w:line="276" w:lineRule="auto"/>
        <w:ind w:left="711" w:hanging="426"/>
        <w:jc w:val="both"/>
        <w:rPr>
          <w:rFonts w:cs="Calibri"/>
        </w:rPr>
      </w:pPr>
      <w:r w:rsidRPr="008512A8">
        <w:rPr>
          <w:rFonts w:cs="Calibri"/>
        </w:rPr>
        <w:t>Do not build the pigsty near houses because smells and flies can become a nuisance.</w:t>
      </w:r>
    </w:p>
    <w:p w:rsidR="007F0CA5" w:rsidRPr="008512A8" w:rsidRDefault="007F0CA5" w:rsidP="001E579E">
      <w:pPr>
        <w:pStyle w:val="ListParagraph"/>
        <w:spacing w:line="276" w:lineRule="auto"/>
        <w:ind w:left="711" w:hanging="426"/>
        <w:jc w:val="both"/>
        <w:rPr>
          <w:rFonts w:cs="Calibri"/>
        </w:rPr>
      </w:pPr>
      <w:r w:rsidRPr="008512A8">
        <w:rPr>
          <w:rFonts w:cs="Calibri"/>
        </w:rPr>
        <w:t>The pigsty should be a pen with a concrete or solid floor and a low shelter.</w:t>
      </w:r>
    </w:p>
    <w:p w:rsidR="007F0CA5" w:rsidRPr="008512A8" w:rsidRDefault="007F0CA5" w:rsidP="00D60883">
      <w:pPr>
        <w:pStyle w:val="ListParagraph"/>
        <w:spacing w:line="276" w:lineRule="auto"/>
        <w:ind w:left="711" w:hanging="426"/>
        <w:jc w:val="both"/>
        <w:rPr>
          <w:rFonts w:cs="Calibri"/>
        </w:rPr>
      </w:pPr>
      <w:r w:rsidRPr="008512A8">
        <w:rPr>
          <w:rFonts w:cs="Calibri"/>
        </w:rPr>
        <w:lastRenderedPageBreak/>
        <w:t>Make the concrete floor slope away from the pig’s sleeping area.  This allows the urine to flow away.</w:t>
      </w:r>
    </w:p>
    <w:p w:rsidR="007F0CA5" w:rsidRPr="008512A8" w:rsidRDefault="007F0CA5" w:rsidP="00D60883">
      <w:pPr>
        <w:pStyle w:val="ListParagraph"/>
        <w:spacing w:line="276" w:lineRule="auto"/>
        <w:ind w:left="711" w:hanging="426"/>
        <w:jc w:val="both"/>
        <w:rPr>
          <w:rFonts w:cs="Calibri"/>
        </w:rPr>
      </w:pPr>
      <w:r w:rsidRPr="008512A8">
        <w:rPr>
          <w:rFonts w:cs="Calibri"/>
        </w:rPr>
        <w:t xml:space="preserve">Lay the floor on a good foundation that is 5-6 cm thick.  If the concrete is too thin and cracks, the pigs will soon start to dig it up.  </w:t>
      </w:r>
    </w:p>
    <w:p w:rsidR="00EE472D" w:rsidRPr="008512A8" w:rsidRDefault="00EE472D" w:rsidP="00D60883">
      <w:pPr>
        <w:pStyle w:val="ListParagraph"/>
        <w:spacing w:line="276" w:lineRule="auto"/>
        <w:ind w:left="711" w:hanging="426"/>
        <w:jc w:val="both"/>
        <w:rPr>
          <w:rFonts w:cs="Calibri"/>
        </w:rPr>
      </w:pPr>
      <w:r w:rsidRPr="008512A8">
        <w:rPr>
          <w:rFonts w:cs="Calibri"/>
        </w:rPr>
        <w:t>Do not use an earthen floor.  It cannot be kept clean and will lead to problems with parasites and other diseases.  The pigs will dig the floor up.</w:t>
      </w:r>
    </w:p>
    <w:p w:rsidR="00EE472D" w:rsidRPr="008512A8" w:rsidRDefault="00EE472D" w:rsidP="00D60883">
      <w:pPr>
        <w:pStyle w:val="ListParagraph"/>
        <w:spacing w:line="276" w:lineRule="auto"/>
        <w:ind w:left="711" w:hanging="426"/>
        <w:jc w:val="both"/>
        <w:rPr>
          <w:rFonts w:cs="Calibri"/>
        </w:rPr>
      </w:pPr>
      <w:r w:rsidRPr="008512A8">
        <w:rPr>
          <w:rFonts w:cs="Calibri"/>
        </w:rPr>
        <w:t xml:space="preserve">The walls of the pigsty need to be </w:t>
      </w:r>
      <w:proofErr w:type="gramStart"/>
      <w:r w:rsidRPr="008512A8">
        <w:rPr>
          <w:rFonts w:cs="Calibri"/>
        </w:rPr>
        <w:t>fairly smooth</w:t>
      </w:r>
      <w:proofErr w:type="gramEnd"/>
      <w:r w:rsidRPr="008512A8">
        <w:rPr>
          <w:rFonts w:cs="Calibri"/>
        </w:rPr>
        <w:t xml:space="preserve"> so that they can be kept clean.  Germs can grow in dirt that gets into cracks in the walls.</w:t>
      </w:r>
    </w:p>
    <w:p w:rsidR="00EE472D" w:rsidRPr="008512A8" w:rsidRDefault="00EE472D" w:rsidP="00D60883">
      <w:pPr>
        <w:pStyle w:val="ListParagraph"/>
        <w:spacing w:line="276" w:lineRule="auto"/>
        <w:ind w:left="711" w:hanging="426"/>
        <w:jc w:val="both"/>
        <w:rPr>
          <w:rFonts w:cs="Calibri"/>
        </w:rPr>
      </w:pPr>
      <w:r w:rsidRPr="008512A8">
        <w:rPr>
          <w:rFonts w:cs="Calibri"/>
        </w:rPr>
        <w:t>Make sure there is plenty of bedding in the shelter.</w:t>
      </w:r>
    </w:p>
    <w:p w:rsidR="00EE472D" w:rsidRPr="008512A8" w:rsidRDefault="00EE472D" w:rsidP="00D60883">
      <w:pPr>
        <w:pStyle w:val="ListParagraph"/>
        <w:spacing w:line="276" w:lineRule="auto"/>
        <w:ind w:left="711" w:hanging="426"/>
        <w:jc w:val="both"/>
        <w:rPr>
          <w:rFonts w:cs="Calibri"/>
        </w:rPr>
      </w:pPr>
      <w:r w:rsidRPr="008512A8">
        <w:rPr>
          <w:rFonts w:cs="Calibri"/>
        </w:rPr>
        <w:t xml:space="preserve">Remove the dung every day.  Pigs always drop dung away from their sleeping and feeding areas.  This makes it easy to collect the dung.  The dung can be then </w:t>
      </w:r>
      <w:proofErr w:type="gramStart"/>
      <w:r w:rsidRPr="008512A8">
        <w:rPr>
          <w:rFonts w:cs="Calibri"/>
        </w:rPr>
        <w:t>be</w:t>
      </w:r>
      <w:proofErr w:type="gramEnd"/>
      <w:r w:rsidRPr="008512A8">
        <w:rPr>
          <w:rFonts w:cs="Calibri"/>
        </w:rPr>
        <w:t xml:space="preserve"> composted, used in a digestor to make gas for cooking, or deposited in fish ponds</w:t>
      </w:r>
    </w:p>
    <w:p w:rsidR="00EE472D" w:rsidRPr="008512A8" w:rsidRDefault="00EE472D" w:rsidP="00D60883">
      <w:pPr>
        <w:pStyle w:val="ListParagraph"/>
        <w:spacing w:line="276" w:lineRule="auto"/>
        <w:ind w:left="711" w:hanging="426"/>
        <w:jc w:val="both"/>
        <w:rPr>
          <w:rFonts w:cs="Calibri"/>
        </w:rPr>
      </w:pPr>
      <w:r w:rsidRPr="008512A8">
        <w:rPr>
          <w:rFonts w:cs="Calibri"/>
        </w:rPr>
        <w:t>Avoid washing wastes into lagoons or other waterways, where possible.</w:t>
      </w:r>
    </w:p>
    <w:p w:rsidR="00EE472D" w:rsidRPr="008512A8" w:rsidRDefault="00EE472D" w:rsidP="00B14013">
      <w:pPr>
        <w:pStyle w:val="Heading3"/>
      </w:pPr>
      <w:r w:rsidRPr="008512A8">
        <w:t>Housing for piglets</w:t>
      </w:r>
    </w:p>
    <w:p w:rsidR="00A434C4" w:rsidRPr="008512A8" w:rsidRDefault="00EE472D" w:rsidP="004B78AC">
      <w:pPr>
        <w:pStyle w:val="ListParagraph"/>
        <w:numPr>
          <w:ilvl w:val="0"/>
          <w:numId w:val="0"/>
        </w:numPr>
        <w:spacing w:line="276" w:lineRule="auto"/>
        <w:jc w:val="both"/>
        <w:rPr>
          <w:rFonts w:cs="Calibri"/>
        </w:rPr>
      </w:pPr>
      <w:r w:rsidRPr="008512A8">
        <w:rPr>
          <w:rFonts w:cs="Calibri"/>
        </w:rPr>
        <w:t xml:space="preserve">Breeding sows and their litters </w:t>
      </w:r>
      <w:r w:rsidR="00A434C4" w:rsidRPr="008512A8">
        <w:rPr>
          <w:rFonts w:cs="Calibri"/>
        </w:rPr>
        <w:t>can be kept in pigsties or in open fields enclosed by a strong fence or wall.</w:t>
      </w:r>
      <w:r w:rsidR="00C34EBA">
        <w:rPr>
          <w:rFonts w:cs="Calibri"/>
        </w:rPr>
        <w:t xml:space="preserve"> </w:t>
      </w:r>
      <w:r w:rsidR="00A434C4" w:rsidRPr="008512A8">
        <w:rPr>
          <w:rFonts w:cs="Calibri"/>
        </w:rPr>
        <w:t>There must be plenty of bedding to help keep the piglets warm and it must be changed frequently.</w:t>
      </w:r>
    </w:p>
    <w:p w:rsidR="00157FEB" w:rsidRPr="008512A8" w:rsidRDefault="00157FEB" w:rsidP="004B78AC">
      <w:pPr>
        <w:pStyle w:val="ListParagraph"/>
        <w:numPr>
          <w:ilvl w:val="0"/>
          <w:numId w:val="0"/>
        </w:numPr>
        <w:spacing w:line="276" w:lineRule="auto"/>
        <w:jc w:val="both"/>
        <w:rPr>
          <w:rFonts w:cs="Calibri"/>
        </w:rPr>
      </w:pPr>
      <w:r w:rsidRPr="008512A8">
        <w:rPr>
          <w:rFonts w:cs="Calibri"/>
        </w:rPr>
        <w:t>If a litter is raised in the field, the shelter should be moved to a new place for the next litter.  This reduces the risk of disease and parasitic infections.</w:t>
      </w:r>
    </w:p>
    <w:p w:rsidR="00C34EBA" w:rsidRPr="008512A8" w:rsidRDefault="00C34EBA" w:rsidP="00C34EBA">
      <w:pPr>
        <w:spacing w:after="0" w:line="276" w:lineRule="auto"/>
        <w:ind w:right="-279"/>
        <w:rPr>
          <w:rFonts w:cs="Calibri"/>
        </w:rPr>
      </w:pPr>
      <w:r w:rsidRPr="008512A8">
        <w:rPr>
          <w:rFonts w:cs="Calibri"/>
        </w:rPr>
        <w:t>If a litter is raised in a pigsty, the pigsty should be thoroughly cleaned with disinfectant and scrubbed out after the litter has been weaned and moved away.</w:t>
      </w:r>
      <w:r w:rsidRPr="00C34EBA">
        <w:rPr>
          <w:rFonts w:cs="Calibri"/>
          <w:color w:val="000000"/>
        </w:rPr>
        <w:t xml:space="preserve"> </w:t>
      </w:r>
      <w:r w:rsidRPr="008512A8">
        <w:rPr>
          <w:rFonts w:cs="Calibri"/>
          <w:color w:val="000000"/>
        </w:rPr>
        <w:t>Proper housing for piglets reduces the possibility of health problems</w:t>
      </w:r>
      <w:r>
        <w:rPr>
          <w:rFonts w:cs="Calibri"/>
          <w:color w:val="000000"/>
        </w:rPr>
        <w:t>.</w:t>
      </w:r>
    </w:p>
    <w:p w:rsidR="00157FEB" w:rsidRPr="008512A8" w:rsidRDefault="00157FEB" w:rsidP="004B78AC">
      <w:pPr>
        <w:pStyle w:val="ListParagraph"/>
        <w:numPr>
          <w:ilvl w:val="0"/>
          <w:numId w:val="0"/>
        </w:numPr>
        <w:spacing w:line="276" w:lineRule="auto"/>
        <w:jc w:val="both"/>
        <w:rPr>
          <w:rFonts w:cs="Calibri"/>
        </w:rPr>
      </w:pPr>
      <w:r w:rsidRPr="008512A8">
        <w:rPr>
          <w:rFonts w:cs="Calibri"/>
        </w:rPr>
        <w:t>No matter which housing method is used, piglets must have access to a warm area that the sow cannot reach.  This is called a creep.  Put a temporary wall of boards or strong rails across part of the shelter.  The bottom of the wall should be about 30cm from the ground to allow the small piglets to pass under it.</w:t>
      </w:r>
    </w:p>
    <w:p w:rsidR="00E75AE9" w:rsidRDefault="00157FEB" w:rsidP="004B78AC">
      <w:pPr>
        <w:pStyle w:val="ListParagraph"/>
        <w:numPr>
          <w:ilvl w:val="0"/>
          <w:numId w:val="0"/>
        </w:numPr>
        <w:spacing w:line="276" w:lineRule="auto"/>
        <w:jc w:val="both"/>
        <w:rPr>
          <w:rFonts w:cs="Calibri"/>
        </w:rPr>
      </w:pPr>
      <w:r w:rsidRPr="008512A8">
        <w:rPr>
          <w:rFonts w:cs="Calibri"/>
        </w:rPr>
        <w:t>Piglets can be given feed in the creep.  They can lie down there without the risk of the mother lying on top of them.</w:t>
      </w:r>
      <w:r w:rsidR="00C34EBA">
        <w:rPr>
          <w:rFonts w:cs="Calibri"/>
        </w:rPr>
        <w:t xml:space="preserve"> </w:t>
      </w:r>
      <w:r w:rsidRPr="008512A8">
        <w:rPr>
          <w:rFonts w:cs="Calibri"/>
        </w:rPr>
        <w:t>If the weather is cold an electric light or a kerosene lantern can be put in the creep area to keep the piglets warm.</w:t>
      </w:r>
    </w:p>
    <w:p w:rsidR="00F94CCA" w:rsidRDefault="00E75AE9" w:rsidP="004B78AC">
      <w:pPr>
        <w:pStyle w:val="ListParagraph"/>
        <w:numPr>
          <w:ilvl w:val="0"/>
          <w:numId w:val="0"/>
        </w:numPr>
        <w:spacing w:line="276" w:lineRule="auto"/>
        <w:jc w:val="both"/>
        <w:rPr>
          <w:rFonts w:cs="Calibri"/>
        </w:rPr>
      </w:pPr>
      <w:r>
        <w:rPr>
          <w:rFonts w:cs="Calibri"/>
        </w:rPr>
        <w:br w:type="page"/>
      </w: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5"/>
        <w:gridCol w:w="8132"/>
      </w:tblGrid>
      <w:tr w:rsidR="00C34EBA" w:rsidRPr="008512A8" w:rsidTr="00C34EBA">
        <w:trPr>
          <w:jc w:val="center"/>
        </w:trPr>
        <w:tc>
          <w:tcPr>
            <w:tcW w:w="1665" w:type="dxa"/>
            <w:tcBorders>
              <w:top w:val="single" w:sz="4" w:space="0" w:color="auto"/>
              <w:left w:val="single" w:sz="4" w:space="0" w:color="auto"/>
              <w:bottom w:val="single" w:sz="4" w:space="0" w:color="auto"/>
              <w:right w:val="single" w:sz="4" w:space="0" w:color="auto"/>
            </w:tcBorders>
            <w:vAlign w:val="center"/>
          </w:tcPr>
          <w:p w:rsidR="00C34EBA" w:rsidRPr="008512A8" w:rsidRDefault="00240C9A" w:rsidP="00C34EBA">
            <w:pPr>
              <w:ind w:left="-90" w:right="27"/>
              <w:jc w:val="center"/>
              <w:rPr>
                <w:rFonts w:cs="Calibri"/>
                <w:noProof/>
              </w:rPr>
            </w:pPr>
            <w:r w:rsidRPr="008512A8">
              <w:rPr>
                <w:rFonts w:cs="Calibri"/>
                <w:noProof/>
              </w:rPr>
              <w:lastRenderedPageBreak/>
              <w:drawing>
                <wp:inline distT="0" distB="0" distL="0" distR="0">
                  <wp:extent cx="749935" cy="801370"/>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9935" cy="801370"/>
                          </a:xfrm>
                          <a:prstGeom prst="rect">
                            <a:avLst/>
                          </a:prstGeom>
                          <a:noFill/>
                          <a:ln>
                            <a:noFill/>
                          </a:ln>
                        </pic:spPr>
                      </pic:pic>
                    </a:graphicData>
                  </a:graphic>
                </wp:inline>
              </w:drawing>
            </w:r>
          </w:p>
        </w:tc>
        <w:tc>
          <w:tcPr>
            <w:tcW w:w="8132" w:type="dxa"/>
            <w:tcBorders>
              <w:top w:val="single" w:sz="4" w:space="0" w:color="auto"/>
              <w:left w:val="single" w:sz="4" w:space="0" w:color="auto"/>
              <w:bottom w:val="single" w:sz="4" w:space="0" w:color="auto"/>
              <w:right w:val="single" w:sz="4" w:space="0" w:color="auto"/>
            </w:tcBorders>
          </w:tcPr>
          <w:p w:rsidR="00C34EBA" w:rsidRPr="008512A8" w:rsidRDefault="00086B64" w:rsidP="00C34EBA">
            <w:pPr>
              <w:pStyle w:val="Heading3"/>
              <w:rPr>
                <w:rFonts w:ascii="Calibri" w:hAnsi="Calibri" w:cs="Calibri"/>
              </w:rPr>
            </w:pPr>
            <w:r>
              <w:rPr>
                <w:rFonts w:ascii="Calibri" w:hAnsi="Calibri" w:cs="Calibri"/>
              </w:rPr>
              <w:t>Housing for pigs</w:t>
            </w:r>
          </w:p>
          <w:p w:rsidR="00C34EBA" w:rsidRPr="008512A8" w:rsidRDefault="00CA2ED0" w:rsidP="00C34EBA">
            <w:pPr>
              <w:pStyle w:val="ListParagraph"/>
              <w:spacing w:line="276" w:lineRule="auto"/>
              <w:ind w:left="711" w:right="60" w:hanging="426"/>
              <w:jc w:val="both"/>
              <w:rPr>
                <w:rFonts w:cs="Calibri"/>
                <w:sz w:val="28"/>
              </w:rPr>
            </w:pPr>
            <w:r w:rsidRPr="00EB090D">
              <w:rPr>
                <w:rFonts w:cs="Calibri"/>
              </w:rPr>
              <w:t>Piglets are the future stock that will earn income and provide security.</w:t>
            </w:r>
          </w:p>
        </w:tc>
      </w:tr>
      <w:tr w:rsidR="00C34EBA" w:rsidRPr="008512A8" w:rsidTr="00C34EBA">
        <w:trPr>
          <w:jc w:val="center"/>
        </w:trPr>
        <w:tc>
          <w:tcPr>
            <w:tcW w:w="1665" w:type="dxa"/>
            <w:tcBorders>
              <w:top w:val="single" w:sz="4" w:space="0" w:color="auto"/>
              <w:left w:val="single" w:sz="4" w:space="0" w:color="auto"/>
              <w:bottom w:val="single" w:sz="4" w:space="0" w:color="auto"/>
              <w:right w:val="single" w:sz="4" w:space="0" w:color="auto"/>
            </w:tcBorders>
            <w:vAlign w:val="center"/>
          </w:tcPr>
          <w:p w:rsidR="00C34EBA" w:rsidRPr="008512A8" w:rsidRDefault="00240C9A" w:rsidP="00C34EBA">
            <w:pPr>
              <w:ind w:left="-90" w:right="27"/>
              <w:rPr>
                <w:rFonts w:cs="Calibri"/>
                <w:noProof/>
              </w:rPr>
            </w:pPr>
            <w:r w:rsidRPr="008512A8">
              <w:rPr>
                <w:rFonts w:cs="Calibri"/>
                <w:noProof/>
              </w:rPr>
              <w:drawing>
                <wp:inline distT="0" distB="0" distL="0" distR="0">
                  <wp:extent cx="862965" cy="749935"/>
                  <wp:effectExtent l="0" t="635"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862965" cy="749935"/>
                          </a:xfrm>
                          <a:prstGeom prst="rect">
                            <a:avLst/>
                          </a:prstGeom>
                          <a:noFill/>
                          <a:ln>
                            <a:noFill/>
                          </a:ln>
                        </pic:spPr>
                      </pic:pic>
                    </a:graphicData>
                  </a:graphic>
                </wp:inline>
              </w:drawing>
            </w:r>
          </w:p>
        </w:tc>
        <w:tc>
          <w:tcPr>
            <w:tcW w:w="8132" w:type="dxa"/>
            <w:tcBorders>
              <w:top w:val="single" w:sz="4" w:space="0" w:color="auto"/>
              <w:left w:val="single" w:sz="4" w:space="0" w:color="auto"/>
              <w:bottom w:val="single" w:sz="4" w:space="0" w:color="auto"/>
              <w:right w:val="single" w:sz="4" w:space="0" w:color="auto"/>
            </w:tcBorders>
          </w:tcPr>
          <w:p w:rsidR="00C34EBA" w:rsidRPr="008512A8" w:rsidRDefault="00C34EBA" w:rsidP="00C34EBA">
            <w:pPr>
              <w:pStyle w:val="Heading3"/>
              <w:rPr>
                <w:rFonts w:ascii="Calibri" w:hAnsi="Calibri" w:cs="Calibri"/>
              </w:rPr>
            </w:pPr>
            <w:r w:rsidRPr="008512A8">
              <w:rPr>
                <w:rFonts w:ascii="Calibri" w:hAnsi="Calibri" w:cs="Calibri"/>
              </w:rPr>
              <w:t>Thinking together</w:t>
            </w:r>
          </w:p>
          <w:p w:rsidR="00C34EBA" w:rsidRPr="00EB090D" w:rsidRDefault="00CA2ED0" w:rsidP="00C34EBA">
            <w:pPr>
              <w:pStyle w:val="ListParagraph"/>
              <w:spacing w:line="276" w:lineRule="auto"/>
              <w:ind w:left="711" w:right="60" w:hanging="426"/>
              <w:jc w:val="both"/>
              <w:rPr>
                <w:rFonts w:cs="Calibri"/>
              </w:rPr>
            </w:pPr>
            <w:r w:rsidRPr="00EB090D">
              <w:rPr>
                <w:rFonts w:cs="Calibri"/>
              </w:rPr>
              <w:t>How well do local farmers take care of their piglets?</w:t>
            </w:r>
          </w:p>
          <w:p w:rsidR="00CA2ED0" w:rsidRPr="008512A8" w:rsidRDefault="00CA2ED0" w:rsidP="00C34EBA">
            <w:pPr>
              <w:pStyle w:val="ListParagraph"/>
              <w:spacing w:line="276" w:lineRule="auto"/>
              <w:ind w:left="711" w:right="60" w:hanging="426"/>
              <w:jc w:val="both"/>
              <w:rPr>
                <w:rFonts w:cs="Calibri"/>
                <w:sz w:val="28"/>
              </w:rPr>
            </w:pPr>
            <w:r w:rsidRPr="00EB090D">
              <w:rPr>
                <w:rFonts w:cs="Calibri"/>
              </w:rPr>
              <w:t>Do farmers find it challenging to house piglets well?</w:t>
            </w:r>
          </w:p>
        </w:tc>
      </w:tr>
      <w:tr w:rsidR="00C34EBA" w:rsidRPr="008512A8" w:rsidTr="00C34EBA">
        <w:trPr>
          <w:jc w:val="center"/>
        </w:trPr>
        <w:tc>
          <w:tcPr>
            <w:tcW w:w="1665" w:type="dxa"/>
            <w:tcBorders>
              <w:top w:val="single" w:sz="4" w:space="0" w:color="auto"/>
              <w:left w:val="single" w:sz="4" w:space="0" w:color="auto"/>
              <w:bottom w:val="single" w:sz="4" w:space="0" w:color="auto"/>
              <w:right w:val="single" w:sz="4" w:space="0" w:color="auto"/>
            </w:tcBorders>
            <w:vAlign w:val="center"/>
          </w:tcPr>
          <w:p w:rsidR="00C34EBA" w:rsidRPr="008512A8" w:rsidRDefault="00240C9A" w:rsidP="006460B3">
            <w:pPr>
              <w:ind w:left="-90" w:right="27"/>
              <w:jc w:val="center"/>
              <w:rPr>
                <w:rFonts w:cs="Calibri"/>
                <w:noProof/>
              </w:rPr>
            </w:pPr>
            <w:r w:rsidRPr="008512A8">
              <w:rPr>
                <w:rFonts w:cs="Calibri"/>
                <w:noProof/>
              </w:rPr>
              <w:drawing>
                <wp:inline distT="0" distB="0" distL="0" distR="0">
                  <wp:extent cx="852805" cy="801370"/>
                  <wp:effectExtent l="0" t="0" r="0" b="0"/>
                  <wp:docPr id="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2805" cy="801370"/>
                          </a:xfrm>
                          <a:prstGeom prst="rect">
                            <a:avLst/>
                          </a:prstGeom>
                          <a:noFill/>
                          <a:ln>
                            <a:noFill/>
                          </a:ln>
                        </pic:spPr>
                      </pic:pic>
                    </a:graphicData>
                  </a:graphic>
                </wp:inline>
              </w:drawing>
            </w:r>
          </w:p>
        </w:tc>
        <w:tc>
          <w:tcPr>
            <w:tcW w:w="8132" w:type="dxa"/>
            <w:tcBorders>
              <w:top w:val="single" w:sz="4" w:space="0" w:color="auto"/>
              <w:left w:val="single" w:sz="4" w:space="0" w:color="auto"/>
              <w:bottom w:val="single" w:sz="4" w:space="0" w:color="auto"/>
              <w:right w:val="single" w:sz="4" w:space="0" w:color="auto"/>
            </w:tcBorders>
          </w:tcPr>
          <w:p w:rsidR="00C34EBA" w:rsidRPr="00011727" w:rsidRDefault="00C34EBA" w:rsidP="00C34EBA">
            <w:pPr>
              <w:pStyle w:val="Heading3"/>
            </w:pPr>
            <w:r w:rsidRPr="00011727">
              <w:t>Working together</w:t>
            </w:r>
          </w:p>
          <w:p w:rsidR="00C34EBA" w:rsidRPr="00011727" w:rsidRDefault="00CA2ED0" w:rsidP="00C34EBA">
            <w:pPr>
              <w:pStyle w:val="ListParagraph"/>
              <w:spacing w:line="276" w:lineRule="auto"/>
              <w:ind w:left="711" w:right="60" w:hanging="426"/>
              <w:jc w:val="both"/>
              <w:rPr>
                <w:rFonts w:cs="Calibri"/>
              </w:rPr>
            </w:pPr>
            <w:r>
              <w:rPr>
                <w:rFonts w:cs="Calibri"/>
              </w:rPr>
              <w:t xml:space="preserve">Talk about </w:t>
            </w:r>
            <w:r w:rsidR="00692F98">
              <w:rPr>
                <w:rFonts w:cs="Calibri"/>
              </w:rPr>
              <w:t xml:space="preserve">some practical ways that pig housing can be improved and if there is </w:t>
            </w:r>
            <w:r w:rsidR="007139BF">
              <w:rPr>
                <w:rFonts w:cs="Calibri"/>
              </w:rPr>
              <w:t xml:space="preserve">a way that </w:t>
            </w:r>
            <w:r w:rsidR="00692F98">
              <w:rPr>
                <w:rFonts w:cs="Calibri"/>
              </w:rPr>
              <w:t>good advice or assistance that can be provided to local farmers.</w:t>
            </w:r>
          </w:p>
        </w:tc>
      </w:tr>
    </w:tbl>
    <w:p w:rsidR="00157FEB" w:rsidRPr="008512A8" w:rsidRDefault="00157FEB" w:rsidP="009F0279">
      <w:pPr>
        <w:pStyle w:val="Heading2"/>
      </w:pPr>
      <w:bookmarkStart w:id="33" w:name="_Toc532185085"/>
      <w:bookmarkStart w:id="34" w:name="_Toc532295547"/>
      <w:r w:rsidRPr="008512A8">
        <w:t>The needle teeth of young pigs</w:t>
      </w:r>
      <w:bookmarkEnd w:id="33"/>
      <w:bookmarkEnd w:id="34"/>
    </w:p>
    <w:p w:rsidR="00157FEB" w:rsidRPr="008512A8" w:rsidRDefault="00D52F01" w:rsidP="00ED5DF8">
      <w:pPr>
        <w:spacing w:line="276" w:lineRule="auto"/>
        <w:ind w:right="27"/>
        <w:rPr>
          <w:rFonts w:cs="Calibri"/>
          <w:color w:val="000000"/>
        </w:rPr>
      </w:pPr>
      <w:r w:rsidRPr="008512A8">
        <w:rPr>
          <w:rFonts w:cs="Calibri"/>
          <w:color w:val="000000"/>
        </w:rPr>
        <w:t>The piglet is born with eight teeth, four of which are called needle teeth.  These needle teeth must be clopped as soon as possible after birth.  Removing the needle teeth prevents the young pigs from biting the sow while sucking.  It also prevents them from injuring one another while fighting or playing.</w:t>
      </w:r>
    </w:p>
    <w:p w:rsidR="00D52F01" w:rsidRPr="008512A8" w:rsidRDefault="00D52F01" w:rsidP="008728A8">
      <w:pPr>
        <w:pStyle w:val="Heading3"/>
      </w:pPr>
      <w:r w:rsidRPr="008512A8">
        <w:t>Why the needle teeth of piglets are clipped</w:t>
      </w:r>
    </w:p>
    <w:p w:rsidR="008C7AA4" w:rsidRPr="008512A8" w:rsidRDefault="00D52F01" w:rsidP="000F6EBC">
      <w:pPr>
        <w:spacing w:after="0" w:line="276" w:lineRule="auto"/>
        <w:ind w:right="27"/>
        <w:rPr>
          <w:rFonts w:cs="Calibri"/>
          <w:color w:val="000000"/>
        </w:rPr>
      </w:pPr>
      <w:r w:rsidRPr="008512A8">
        <w:rPr>
          <w:rFonts w:cs="Calibri"/>
          <w:color w:val="000000"/>
        </w:rPr>
        <w:t>The simple practice of clipping the needle teeth as soon as possible after birth prevents the following problems</w:t>
      </w:r>
      <w:r w:rsidR="00E34163">
        <w:rPr>
          <w:rFonts w:cs="Calibri"/>
          <w:color w:val="000000"/>
        </w:rPr>
        <w:t>:</w:t>
      </w:r>
    </w:p>
    <w:p w:rsidR="00D52F01" w:rsidRPr="008512A8" w:rsidRDefault="00D52F01" w:rsidP="009A66A4">
      <w:pPr>
        <w:pStyle w:val="ListParagraph"/>
        <w:numPr>
          <w:ilvl w:val="0"/>
          <w:numId w:val="29"/>
        </w:numPr>
        <w:spacing w:line="276" w:lineRule="auto"/>
        <w:jc w:val="both"/>
        <w:rPr>
          <w:rFonts w:cs="Calibri"/>
        </w:rPr>
      </w:pPr>
      <w:r w:rsidRPr="008512A8">
        <w:rPr>
          <w:rFonts w:cs="Calibri"/>
        </w:rPr>
        <w:t>Piglets bite the sow in their fight to get hold of one of her teats and suckle.</w:t>
      </w:r>
    </w:p>
    <w:p w:rsidR="00D52F01" w:rsidRPr="008512A8" w:rsidRDefault="00D52F01" w:rsidP="009A66A4">
      <w:pPr>
        <w:pStyle w:val="ListParagraph"/>
        <w:numPr>
          <w:ilvl w:val="0"/>
          <w:numId w:val="29"/>
        </w:numPr>
        <w:spacing w:line="276" w:lineRule="auto"/>
        <w:jc w:val="both"/>
        <w:rPr>
          <w:rFonts w:cs="Calibri"/>
        </w:rPr>
      </w:pPr>
      <w:r w:rsidRPr="008512A8">
        <w:rPr>
          <w:rFonts w:cs="Calibri"/>
        </w:rPr>
        <w:t>The pain caused by this disturbs the sow, causing her to get up, which prevents her young from feeding.</w:t>
      </w:r>
    </w:p>
    <w:p w:rsidR="00D52F01" w:rsidRPr="008512A8" w:rsidRDefault="00D52F01" w:rsidP="009A66A4">
      <w:pPr>
        <w:pStyle w:val="ListParagraph"/>
        <w:numPr>
          <w:ilvl w:val="0"/>
          <w:numId w:val="29"/>
        </w:numPr>
        <w:spacing w:line="276" w:lineRule="auto"/>
        <w:jc w:val="both"/>
        <w:rPr>
          <w:rFonts w:cs="Calibri"/>
        </w:rPr>
      </w:pPr>
      <w:r w:rsidRPr="008512A8">
        <w:rPr>
          <w:rFonts w:cs="Calibri"/>
        </w:rPr>
        <w:t>Injuries to the sow’s mammary glands can become infected, causing mastitis.</w:t>
      </w:r>
    </w:p>
    <w:p w:rsidR="00D52F01" w:rsidRPr="008512A8" w:rsidRDefault="00D52F01" w:rsidP="009A66A4">
      <w:pPr>
        <w:pStyle w:val="ListParagraph"/>
        <w:numPr>
          <w:ilvl w:val="0"/>
          <w:numId w:val="29"/>
        </w:numPr>
        <w:spacing w:line="276" w:lineRule="auto"/>
        <w:jc w:val="both"/>
        <w:rPr>
          <w:rFonts w:cs="Calibri"/>
        </w:rPr>
      </w:pPr>
      <w:r w:rsidRPr="008512A8">
        <w:rPr>
          <w:rFonts w:cs="Calibri"/>
        </w:rPr>
        <w:t xml:space="preserve">In their fight to grasp the teat and suckle, piglets will bite and injure one another. </w:t>
      </w:r>
    </w:p>
    <w:p w:rsidR="00D52F01" w:rsidRPr="00A12971" w:rsidRDefault="00D52F01" w:rsidP="00A12971">
      <w:pPr>
        <w:pStyle w:val="Heading3"/>
        <w:rPr>
          <w:b w:val="0"/>
        </w:rPr>
      </w:pPr>
      <w:r w:rsidRPr="00A12971">
        <w:rPr>
          <w:b w:val="0"/>
        </w:rPr>
        <w:t xml:space="preserve">The </w:t>
      </w:r>
      <w:r w:rsidRPr="00A12971">
        <w:rPr>
          <w:rStyle w:val="Heading3Char"/>
          <w:b/>
        </w:rPr>
        <w:t>best time to</w:t>
      </w:r>
      <w:r w:rsidRPr="00A12971">
        <w:rPr>
          <w:b w:val="0"/>
        </w:rPr>
        <w:t xml:space="preserve"> clip the needle teeth</w:t>
      </w:r>
    </w:p>
    <w:p w:rsidR="00D52F01" w:rsidRPr="008512A8" w:rsidRDefault="00D52F01" w:rsidP="000F6EBC">
      <w:pPr>
        <w:spacing w:after="0" w:line="276" w:lineRule="auto"/>
        <w:ind w:right="27"/>
        <w:rPr>
          <w:rFonts w:cs="Calibri"/>
          <w:color w:val="000000"/>
        </w:rPr>
      </w:pPr>
      <w:r w:rsidRPr="008512A8">
        <w:rPr>
          <w:rFonts w:cs="Calibri"/>
          <w:color w:val="000000"/>
        </w:rPr>
        <w:t xml:space="preserve">The piglet’s needle teeth should be cut as soon as possible after its birth.  This could be done when the pig is only 15 minutes old.  Carry out </w:t>
      </w:r>
      <w:r w:rsidR="00DB0E9C" w:rsidRPr="008512A8">
        <w:rPr>
          <w:rFonts w:cs="Calibri"/>
          <w:color w:val="000000"/>
        </w:rPr>
        <w:t>the clipping quickly because the sow and her young should not be separated any longer than necessary.  To clip the needle teeth, you will need:</w:t>
      </w:r>
    </w:p>
    <w:p w:rsidR="00DB0E9C" w:rsidRPr="008512A8" w:rsidRDefault="00DB0E9C" w:rsidP="00D60883">
      <w:pPr>
        <w:pStyle w:val="ListParagraph"/>
        <w:spacing w:line="276" w:lineRule="auto"/>
        <w:ind w:left="711" w:hanging="426"/>
        <w:jc w:val="both"/>
        <w:rPr>
          <w:rFonts w:cs="Calibri"/>
        </w:rPr>
      </w:pPr>
      <w:r w:rsidRPr="008512A8">
        <w:rPr>
          <w:rFonts w:cs="Calibri"/>
        </w:rPr>
        <w:t>A pair of tooth clippers or side-cutters;</w:t>
      </w:r>
    </w:p>
    <w:p w:rsidR="00DB0E9C" w:rsidRPr="008512A8" w:rsidRDefault="00240C9A" w:rsidP="00D60883">
      <w:pPr>
        <w:pStyle w:val="ListParagraph"/>
        <w:spacing w:line="276" w:lineRule="auto"/>
        <w:ind w:left="711" w:hanging="426"/>
        <w:jc w:val="both"/>
        <w:rPr>
          <w:rFonts w:cs="Calibri"/>
        </w:rPr>
      </w:pPr>
      <w:r w:rsidRPr="008512A8">
        <w:rPr>
          <w:rFonts w:cs="Calibri"/>
          <w:noProof/>
        </w:rPr>
        <w:lastRenderedPageBreak/>
        <w:drawing>
          <wp:anchor distT="0" distB="0" distL="114300" distR="114300" simplePos="0" relativeHeight="251641856" behindDoc="0" locked="0" layoutInCell="1" allowOverlap="1">
            <wp:simplePos x="0" y="0"/>
            <wp:positionH relativeFrom="column">
              <wp:posOffset>3032125</wp:posOffset>
            </wp:positionH>
            <wp:positionV relativeFrom="paragraph">
              <wp:posOffset>287655</wp:posOffset>
            </wp:positionV>
            <wp:extent cx="2823210" cy="2609215"/>
            <wp:effectExtent l="19050" t="19050" r="0" b="635"/>
            <wp:wrapSquare wrapText="bothSides"/>
            <wp:docPr id="468" name="Picture 15" descr="teeth cli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eth cliping"/>
                    <pic:cNvPicPr>
                      <a:picLocks noChangeAspect="1" noChangeArrowheads="1"/>
                    </pic:cNvPicPr>
                  </pic:nvPicPr>
                  <pic:blipFill>
                    <a:blip r:embed="rId40">
                      <a:extLst>
                        <a:ext uri="{28A0092B-C50C-407E-A947-70E740481C1C}">
                          <a14:useLocalDpi xmlns:a14="http://schemas.microsoft.com/office/drawing/2010/main" val="0"/>
                        </a:ext>
                      </a:extLst>
                    </a:blip>
                    <a:srcRect l="2551" t="6668" r="2127"/>
                    <a:stretch>
                      <a:fillRect/>
                    </a:stretch>
                  </pic:blipFill>
                  <pic:spPr bwMode="auto">
                    <a:xfrm>
                      <a:off x="0" y="0"/>
                      <a:ext cx="2823210" cy="26092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B0E9C" w:rsidRPr="008512A8">
        <w:rPr>
          <w:rFonts w:cs="Calibri"/>
        </w:rPr>
        <w:t>Someone to help you separate the sow and her young;</w:t>
      </w:r>
    </w:p>
    <w:p w:rsidR="00DB0E9C" w:rsidRPr="008512A8" w:rsidRDefault="00DB0E9C" w:rsidP="00D60883">
      <w:pPr>
        <w:pStyle w:val="ListParagraph"/>
        <w:spacing w:line="276" w:lineRule="auto"/>
        <w:ind w:left="711" w:hanging="426"/>
        <w:jc w:val="both"/>
        <w:rPr>
          <w:rFonts w:cs="Calibri"/>
        </w:rPr>
      </w:pPr>
      <w:r w:rsidRPr="008512A8">
        <w:rPr>
          <w:rFonts w:cs="Calibri"/>
        </w:rPr>
        <w:t>A box that contains bedding, and</w:t>
      </w:r>
    </w:p>
    <w:p w:rsidR="00DB0E9C" w:rsidRPr="008512A8" w:rsidRDefault="00DB0E9C" w:rsidP="00D60883">
      <w:pPr>
        <w:pStyle w:val="ListParagraph"/>
        <w:spacing w:line="276" w:lineRule="auto"/>
        <w:ind w:left="711" w:hanging="426"/>
        <w:jc w:val="both"/>
        <w:rPr>
          <w:rFonts w:cs="Calibri"/>
        </w:rPr>
      </w:pPr>
      <w:r w:rsidRPr="008512A8">
        <w:rPr>
          <w:rFonts w:cs="Calibri"/>
        </w:rPr>
        <w:t>A clean, empty pen.</w:t>
      </w:r>
    </w:p>
    <w:p w:rsidR="00DB0E9C" w:rsidRPr="008512A8" w:rsidRDefault="001C5D41" w:rsidP="00B14013">
      <w:pPr>
        <w:pStyle w:val="Heading3"/>
      </w:pPr>
      <w:r w:rsidRPr="008512A8">
        <w:t>C</w:t>
      </w:r>
      <w:r w:rsidR="00DB0E9C" w:rsidRPr="008512A8">
        <w:t>lipping the needle teeth</w:t>
      </w:r>
    </w:p>
    <w:p w:rsidR="00DB0E9C" w:rsidRPr="008512A8" w:rsidRDefault="00DB0E9C" w:rsidP="009A66A4">
      <w:pPr>
        <w:pStyle w:val="ListParagraph"/>
        <w:numPr>
          <w:ilvl w:val="0"/>
          <w:numId w:val="9"/>
        </w:numPr>
        <w:spacing w:line="276" w:lineRule="auto"/>
        <w:jc w:val="both"/>
        <w:rPr>
          <w:rFonts w:cs="Calibri"/>
        </w:rPr>
      </w:pPr>
      <w:r w:rsidRPr="008512A8">
        <w:rPr>
          <w:rFonts w:cs="Calibri"/>
        </w:rPr>
        <w:t>If the sow is not tied up, separate her from her young and place her in another pen.  Take care because a sow with a litter can be dangerous.</w:t>
      </w:r>
    </w:p>
    <w:p w:rsidR="00DB0E9C" w:rsidRPr="008512A8" w:rsidRDefault="00DB0E9C" w:rsidP="009A66A4">
      <w:pPr>
        <w:pStyle w:val="ListParagraph"/>
        <w:numPr>
          <w:ilvl w:val="0"/>
          <w:numId w:val="9"/>
        </w:numPr>
        <w:spacing w:line="276" w:lineRule="auto"/>
        <w:jc w:val="both"/>
        <w:rPr>
          <w:rFonts w:cs="Calibri"/>
        </w:rPr>
      </w:pPr>
      <w:r w:rsidRPr="008512A8">
        <w:rPr>
          <w:rFonts w:cs="Calibri"/>
        </w:rPr>
        <w:t xml:space="preserve">Clean the tooth clippers with soap and water.  Wipe the blades with an antiseptic such as iodine, surgical spirits or </w:t>
      </w:r>
      <w:r w:rsidR="00F76CDA" w:rsidRPr="008512A8">
        <w:rPr>
          <w:rFonts w:cs="Calibri"/>
        </w:rPr>
        <w:t>D</w:t>
      </w:r>
      <w:r w:rsidRPr="008512A8">
        <w:rPr>
          <w:rFonts w:cs="Calibri"/>
        </w:rPr>
        <w:t>ettol.</w:t>
      </w:r>
    </w:p>
    <w:p w:rsidR="00DB0E9C" w:rsidRPr="008512A8" w:rsidRDefault="00DB0E9C" w:rsidP="009A66A4">
      <w:pPr>
        <w:pStyle w:val="ListParagraph"/>
        <w:numPr>
          <w:ilvl w:val="0"/>
          <w:numId w:val="9"/>
        </w:numPr>
        <w:spacing w:line="276" w:lineRule="auto"/>
        <w:jc w:val="both"/>
        <w:rPr>
          <w:rFonts w:cs="Calibri"/>
        </w:rPr>
      </w:pPr>
      <w:r w:rsidRPr="008512A8">
        <w:rPr>
          <w:rFonts w:cs="Calibri"/>
        </w:rPr>
        <w:t>Corner the piglets and keep them together or place them in a box.</w:t>
      </w:r>
    </w:p>
    <w:p w:rsidR="00DB0E9C" w:rsidRPr="008512A8" w:rsidRDefault="00DB0E9C" w:rsidP="009A66A4">
      <w:pPr>
        <w:pStyle w:val="ListParagraph"/>
        <w:numPr>
          <w:ilvl w:val="0"/>
          <w:numId w:val="9"/>
        </w:numPr>
        <w:spacing w:line="276" w:lineRule="auto"/>
        <w:jc w:val="both"/>
        <w:rPr>
          <w:rFonts w:cs="Calibri"/>
        </w:rPr>
      </w:pPr>
      <w:r w:rsidRPr="008512A8">
        <w:rPr>
          <w:rFonts w:cs="Calibri"/>
        </w:rPr>
        <w:t>Keep the young piglets warm.</w:t>
      </w:r>
    </w:p>
    <w:p w:rsidR="00DB0E9C" w:rsidRPr="008512A8" w:rsidRDefault="00DB0E9C" w:rsidP="009A66A4">
      <w:pPr>
        <w:pStyle w:val="ListParagraph"/>
        <w:numPr>
          <w:ilvl w:val="0"/>
          <w:numId w:val="9"/>
        </w:numPr>
        <w:spacing w:line="276" w:lineRule="auto"/>
        <w:jc w:val="both"/>
        <w:rPr>
          <w:rFonts w:cs="Calibri"/>
        </w:rPr>
      </w:pPr>
      <w:r w:rsidRPr="008512A8">
        <w:rPr>
          <w:rFonts w:cs="Calibri"/>
        </w:rPr>
        <w:t xml:space="preserve">Hold a piglet’s </w:t>
      </w:r>
      <w:proofErr w:type="gramStart"/>
      <w:r w:rsidRPr="008512A8">
        <w:rPr>
          <w:rFonts w:cs="Calibri"/>
        </w:rPr>
        <w:t>head, and</w:t>
      </w:r>
      <w:proofErr w:type="gramEnd"/>
      <w:r w:rsidRPr="008512A8">
        <w:rPr>
          <w:rFonts w:cs="Calibri"/>
        </w:rPr>
        <w:t xml:space="preserve"> press the corner of its jaw so that the mouth opens.</w:t>
      </w:r>
    </w:p>
    <w:p w:rsidR="00DB0E9C" w:rsidRPr="008512A8" w:rsidRDefault="00DB0E9C" w:rsidP="009A66A4">
      <w:pPr>
        <w:pStyle w:val="ListParagraph"/>
        <w:numPr>
          <w:ilvl w:val="0"/>
          <w:numId w:val="9"/>
        </w:numPr>
        <w:spacing w:line="276" w:lineRule="auto"/>
        <w:jc w:val="both"/>
        <w:rPr>
          <w:rFonts w:cs="Calibri"/>
        </w:rPr>
      </w:pPr>
      <w:r w:rsidRPr="008512A8">
        <w:rPr>
          <w:rFonts w:cs="Calibri"/>
        </w:rPr>
        <w:t>Place the clippers on either side of one pair of needle teeth, making sure that the tongue is not in the way.  Tilt the head so that the pieces of tooth will fall out of the mouth.</w:t>
      </w:r>
    </w:p>
    <w:p w:rsidR="00DB0E9C" w:rsidRPr="008512A8" w:rsidRDefault="00DB0E9C" w:rsidP="009A66A4">
      <w:pPr>
        <w:pStyle w:val="ListParagraph"/>
        <w:numPr>
          <w:ilvl w:val="0"/>
          <w:numId w:val="9"/>
        </w:numPr>
        <w:spacing w:line="276" w:lineRule="auto"/>
        <w:jc w:val="both"/>
        <w:rPr>
          <w:rFonts w:cs="Calibri"/>
        </w:rPr>
      </w:pPr>
      <w:r w:rsidRPr="008512A8">
        <w:rPr>
          <w:rFonts w:cs="Calibri"/>
        </w:rPr>
        <w:t>Cut the teeth as close as possible to the gum.</w:t>
      </w:r>
    </w:p>
    <w:p w:rsidR="00DB0E9C" w:rsidRPr="008512A8" w:rsidRDefault="00DB0E9C" w:rsidP="009A66A4">
      <w:pPr>
        <w:pStyle w:val="ListParagraph"/>
        <w:numPr>
          <w:ilvl w:val="0"/>
          <w:numId w:val="9"/>
        </w:numPr>
        <w:spacing w:line="276" w:lineRule="auto"/>
        <w:jc w:val="both"/>
        <w:rPr>
          <w:rFonts w:cs="Calibri"/>
        </w:rPr>
      </w:pPr>
      <w:r w:rsidRPr="008512A8">
        <w:rPr>
          <w:rFonts w:cs="Calibri"/>
        </w:rPr>
        <w:t xml:space="preserve">Clean the clippers with antiseptic before using them on </w:t>
      </w:r>
      <w:r w:rsidR="00F76CDA" w:rsidRPr="008512A8">
        <w:rPr>
          <w:rFonts w:cs="Calibri"/>
        </w:rPr>
        <w:t>another</w:t>
      </w:r>
      <w:r w:rsidRPr="008512A8">
        <w:rPr>
          <w:rFonts w:cs="Calibri"/>
        </w:rPr>
        <w:t xml:space="preserve"> piglet.</w:t>
      </w:r>
    </w:p>
    <w:p w:rsidR="008728A8" w:rsidRPr="009F0279" w:rsidRDefault="00240C9A" w:rsidP="009A66A4">
      <w:pPr>
        <w:pStyle w:val="ListParagraph"/>
        <w:numPr>
          <w:ilvl w:val="0"/>
          <w:numId w:val="9"/>
        </w:numPr>
        <w:spacing w:line="276" w:lineRule="auto"/>
        <w:jc w:val="both"/>
      </w:pPr>
      <w:r>
        <w:rPr>
          <w:noProof/>
        </w:rPr>
        <w:drawing>
          <wp:anchor distT="0" distB="0" distL="114300" distR="114300" simplePos="0" relativeHeight="251649024" behindDoc="0" locked="0" layoutInCell="1" allowOverlap="1">
            <wp:simplePos x="0" y="0"/>
            <wp:positionH relativeFrom="column">
              <wp:posOffset>-157480</wp:posOffset>
            </wp:positionH>
            <wp:positionV relativeFrom="paragraph">
              <wp:posOffset>365760</wp:posOffset>
            </wp:positionV>
            <wp:extent cx="3202940" cy="2395220"/>
            <wp:effectExtent l="19050" t="19050" r="0" b="5080"/>
            <wp:wrapSquare wrapText="bothSides"/>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2940" cy="23952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0048" behindDoc="0" locked="0" layoutInCell="1" allowOverlap="1">
                <wp:simplePos x="0" y="0"/>
                <wp:positionH relativeFrom="column">
                  <wp:posOffset>3200400</wp:posOffset>
                </wp:positionH>
                <wp:positionV relativeFrom="paragraph">
                  <wp:posOffset>327025</wp:posOffset>
                </wp:positionV>
                <wp:extent cx="2760345" cy="2433955"/>
                <wp:effectExtent l="9525" t="9525" r="11430" b="13970"/>
                <wp:wrapSquare wrapText="bothSides"/>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2433955"/>
                        </a:xfrm>
                        <a:prstGeom prst="rect">
                          <a:avLst/>
                        </a:prstGeom>
                        <a:solidFill>
                          <a:srgbClr val="FFFFFF"/>
                        </a:solidFill>
                        <a:ln w="9525">
                          <a:solidFill>
                            <a:srgbClr val="000000"/>
                          </a:solidFill>
                          <a:miter lim="800000"/>
                          <a:headEnd/>
                          <a:tailEnd/>
                        </a:ln>
                      </wps:spPr>
                      <wps:txbx>
                        <w:txbxContent>
                          <w:p w:rsidR="00443FAC" w:rsidRPr="00CD1AE3" w:rsidRDefault="00443FAC" w:rsidP="00276267">
                            <w:pPr>
                              <w:spacing w:before="0" w:after="0"/>
                              <w:rPr>
                                <w:rFonts w:ascii="Comic Sans MS" w:hAnsi="Comic Sans MS"/>
                                <w:b/>
                              </w:rPr>
                            </w:pPr>
                            <w:r w:rsidRPr="00CD1AE3">
                              <w:rPr>
                                <w:rFonts w:ascii="Comic Sans MS" w:hAnsi="Comic Sans MS"/>
                                <w:b/>
                              </w:rPr>
                              <w:t>Piglets must start milking a few hours after birth. This is critical for good health and growth.</w:t>
                            </w:r>
                          </w:p>
                          <w:p w:rsidR="00443FAC" w:rsidRPr="00CD1AE3" w:rsidRDefault="00443FAC" w:rsidP="00276267">
                            <w:pPr>
                              <w:spacing w:before="0" w:after="0"/>
                              <w:rPr>
                                <w:rFonts w:ascii="Comic Sans MS" w:hAnsi="Comic Sans MS"/>
                                <w:b/>
                              </w:rPr>
                            </w:pPr>
                            <w:r w:rsidRPr="00CD1AE3">
                              <w:rPr>
                                <w:rFonts w:ascii="Comic Sans MS" w:hAnsi="Comic Sans MS"/>
                                <w:b/>
                              </w:rPr>
                              <w:t>This means from birth and over the first four to seven weeks the piglets will get the full benefit of the sow milk.</w:t>
                            </w:r>
                          </w:p>
                          <w:p w:rsidR="00443FAC" w:rsidRPr="00CD1AE3" w:rsidRDefault="00443FAC" w:rsidP="00276267">
                            <w:pPr>
                              <w:spacing w:before="0" w:after="0"/>
                              <w:rPr>
                                <w:rFonts w:ascii="Comic Sans MS" w:hAnsi="Comic Sans MS"/>
                                <w:b/>
                              </w:rPr>
                            </w:pPr>
                            <w:r w:rsidRPr="00CD1AE3">
                              <w:rPr>
                                <w:rFonts w:ascii="Comic Sans MS" w:hAnsi="Comic Sans MS"/>
                                <w:b/>
                              </w:rPr>
                              <w:t xml:space="preserve">Clipping teeth is the best way to keep the sow happy with feeding piglets </w:t>
                            </w:r>
                            <w:proofErr w:type="gramStart"/>
                            <w:r w:rsidRPr="00CD1AE3">
                              <w:rPr>
                                <w:rFonts w:ascii="Comic Sans MS" w:hAnsi="Comic Sans MS"/>
                                <w:b/>
                              </w:rPr>
                              <w:t>as long as</w:t>
                            </w:r>
                            <w:proofErr w:type="gramEnd"/>
                            <w:r w:rsidRPr="00CD1AE3">
                              <w:rPr>
                                <w:rFonts w:ascii="Comic Sans MS" w:hAnsi="Comic Sans MS"/>
                                <w:b/>
                              </w:rPr>
                              <w:t xml:space="preserve"> needed.</w:t>
                            </w:r>
                          </w:p>
                          <w:p w:rsidR="00443FAC" w:rsidRPr="00276267" w:rsidRDefault="00443FAC" w:rsidP="00276267">
                            <w:pPr>
                              <w:spacing w:before="0" w:after="0"/>
                              <w:rPr>
                                <w:rFonts w:ascii="Comic Sans MS" w:hAnsi="Comic Sans MS"/>
                                <w:b/>
                              </w:rPr>
                            </w:pPr>
                            <w:r w:rsidRPr="00276267">
                              <w:rPr>
                                <w:rFonts w:ascii="Comic Sans MS" w:hAnsi="Comic Sans MS"/>
                                <w:b/>
                              </w:rPr>
                              <w:t>Happy sow, happy piglets!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52pt;margin-top:25.75pt;width:217.35pt;height:191.6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">
                <v:textbox>
                  <w:txbxContent>
                    <w:p w:rsidR="00443FAC" w:rsidRPr="00CD1AE3" w:rsidRDefault="00443FAC" w:rsidP="00276267">
                      <w:pPr>
                        <w:spacing w:before="0" w:after="0"/>
                        <w:rPr>
                          <w:rFonts w:ascii="Comic Sans MS" w:hAnsi="Comic Sans MS"/>
                          <w:b/>
                        </w:rPr>
                      </w:pPr>
                      <w:r w:rsidRPr="00CD1AE3">
                        <w:rPr>
                          <w:rFonts w:ascii="Comic Sans MS" w:hAnsi="Comic Sans MS"/>
                          <w:b/>
                        </w:rPr>
                        <w:t>Piglets must start milking a few hours after birth. This is critical for good health and growth.</w:t>
                      </w:r>
                    </w:p>
                    <w:p w:rsidR="00443FAC" w:rsidRPr="00CD1AE3" w:rsidRDefault="00443FAC" w:rsidP="00276267">
                      <w:pPr>
                        <w:spacing w:before="0" w:after="0"/>
                        <w:rPr>
                          <w:rFonts w:ascii="Comic Sans MS" w:hAnsi="Comic Sans MS"/>
                          <w:b/>
                        </w:rPr>
                      </w:pPr>
                      <w:r w:rsidRPr="00CD1AE3">
                        <w:rPr>
                          <w:rFonts w:ascii="Comic Sans MS" w:hAnsi="Comic Sans MS"/>
                          <w:b/>
                        </w:rPr>
                        <w:t>This means from birth and over the first four to seven weeks the piglets will get the full benefit of the sow milk.</w:t>
                      </w:r>
                    </w:p>
                    <w:p w:rsidR="00443FAC" w:rsidRPr="00CD1AE3" w:rsidRDefault="00443FAC" w:rsidP="00276267">
                      <w:pPr>
                        <w:spacing w:before="0" w:after="0"/>
                        <w:rPr>
                          <w:rFonts w:ascii="Comic Sans MS" w:hAnsi="Comic Sans MS"/>
                          <w:b/>
                        </w:rPr>
                      </w:pPr>
                      <w:r w:rsidRPr="00CD1AE3">
                        <w:rPr>
                          <w:rFonts w:ascii="Comic Sans MS" w:hAnsi="Comic Sans MS"/>
                          <w:b/>
                        </w:rPr>
                        <w:t xml:space="preserve">Clipping teeth is the best way to keep the sow happy with feeding piglets </w:t>
                      </w:r>
                      <w:proofErr w:type="gramStart"/>
                      <w:r w:rsidRPr="00CD1AE3">
                        <w:rPr>
                          <w:rFonts w:ascii="Comic Sans MS" w:hAnsi="Comic Sans MS"/>
                          <w:b/>
                        </w:rPr>
                        <w:t>as long as</w:t>
                      </w:r>
                      <w:proofErr w:type="gramEnd"/>
                      <w:r w:rsidRPr="00CD1AE3">
                        <w:rPr>
                          <w:rFonts w:ascii="Comic Sans MS" w:hAnsi="Comic Sans MS"/>
                          <w:b/>
                        </w:rPr>
                        <w:t xml:space="preserve"> needed.</w:t>
                      </w:r>
                    </w:p>
                    <w:p w:rsidR="00443FAC" w:rsidRPr="00276267" w:rsidRDefault="00443FAC" w:rsidP="00276267">
                      <w:pPr>
                        <w:spacing w:before="0" w:after="0"/>
                        <w:rPr>
                          <w:rFonts w:ascii="Comic Sans MS" w:hAnsi="Comic Sans MS"/>
                          <w:b/>
                        </w:rPr>
                      </w:pPr>
                      <w:r w:rsidRPr="00276267">
                        <w:rPr>
                          <w:rFonts w:ascii="Comic Sans MS" w:hAnsi="Comic Sans MS"/>
                          <w:b/>
                        </w:rPr>
                        <w:t>Happy sow, happy piglets!</w:t>
                      </w:r>
                    </w:p>
                  </w:txbxContent>
                </v:textbox>
                <w10:wrap type="square"/>
              </v:shape>
            </w:pict>
          </mc:Fallback>
        </mc:AlternateContent>
      </w:r>
      <w:r w:rsidR="00DB0E9C" w:rsidRPr="008512A8">
        <w:rPr>
          <w:rFonts w:cs="Calibri"/>
        </w:rPr>
        <w:t>When you finish, put the piglets back with their mother immediately.</w:t>
      </w:r>
    </w:p>
    <w:p w:rsidR="009F0279" w:rsidRDefault="009F0279" w:rsidP="009F0279">
      <w:pPr>
        <w:pStyle w:val="ListParagraph"/>
        <w:numPr>
          <w:ilvl w:val="0"/>
          <w:numId w:val="0"/>
        </w:numPr>
        <w:spacing w:line="276" w:lineRule="auto"/>
        <w:jc w:val="both"/>
      </w:pP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5"/>
        <w:gridCol w:w="8132"/>
      </w:tblGrid>
      <w:tr w:rsidR="009F0279" w:rsidRPr="008512A8" w:rsidTr="00C34EBA">
        <w:trPr>
          <w:jc w:val="center"/>
        </w:trPr>
        <w:tc>
          <w:tcPr>
            <w:tcW w:w="1665" w:type="dxa"/>
            <w:tcBorders>
              <w:top w:val="single" w:sz="4" w:space="0" w:color="auto"/>
              <w:left w:val="single" w:sz="4" w:space="0" w:color="auto"/>
              <w:bottom w:val="single" w:sz="4" w:space="0" w:color="auto"/>
              <w:right w:val="single" w:sz="4" w:space="0" w:color="auto"/>
            </w:tcBorders>
            <w:vAlign w:val="center"/>
          </w:tcPr>
          <w:p w:rsidR="009F0279" w:rsidRPr="008512A8" w:rsidRDefault="00240C9A" w:rsidP="00C34EBA">
            <w:pPr>
              <w:ind w:left="-90" w:right="27"/>
              <w:jc w:val="center"/>
              <w:rPr>
                <w:rFonts w:cs="Calibri"/>
                <w:noProof/>
              </w:rPr>
            </w:pPr>
            <w:r w:rsidRPr="008512A8">
              <w:rPr>
                <w:rFonts w:cs="Calibri"/>
                <w:noProof/>
              </w:rPr>
              <w:lastRenderedPageBreak/>
              <w:drawing>
                <wp:inline distT="0" distB="0" distL="0" distR="0">
                  <wp:extent cx="749935" cy="801370"/>
                  <wp:effectExtent l="0" t="0" r="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9935" cy="801370"/>
                          </a:xfrm>
                          <a:prstGeom prst="rect">
                            <a:avLst/>
                          </a:prstGeom>
                          <a:noFill/>
                          <a:ln>
                            <a:noFill/>
                          </a:ln>
                        </pic:spPr>
                      </pic:pic>
                    </a:graphicData>
                  </a:graphic>
                </wp:inline>
              </w:drawing>
            </w:r>
          </w:p>
        </w:tc>
        <w:tc>
          <w:tcPr>
            <w:tcW w:w="8132" w:type="dxa"/>
            <w:tcBorders>
              <w:top w:val="single" w:sz="4" w:space="0" w:color="auto"/>
              <w:left w:val="single" w:sz="4" w:space="0" w:color="auto"/>
              <w:bottom w:val="single" w:sz="4" w:space="0" w:color="auto"/>
              <w:right w:val="single" w:sz="4" w:space="0" w:color="auto"/>
            </w:tcBorders>
          </w:tcPr>
          <w:p w:rsidR="009F0279" w:rsidRPr="008512A8" w:rsidRDefault="00086B64" w:rsidP="00C34EBA">
            <w:pPr>
              <w:pStyle w:val="Heading3"/>
              <w:rPr>
                <w:rFonts w:ascii="Calibri" w:hAnsi="Calibri" w:cs="Calibri"/>
              </w:rPr>
            </w:pPr>
            <w:r>
              <w:rPr>
                <w:rFonts w:ascii="Calibri" w:hAnsi="Calibri" w:cs="Calibri"/>
              </w:rPr>
              <w:t>The needle teeth of young pigs</w:t>
            </w:r>
          </w:p>
          <w:p w:rsidR="00CA2ED0" w:rsidRPr="00EB090D" w:rsidRDefault="00CA2ED0" w:rsidP="00CA2ED0">
            <w:pPr>
              <w:pStyle w:val="ListParagraph"/>
              <w:spacing w:line="276" w:lineRule="auto"/>
              <w:ind w:left="711" w:right="60" w:hanging="426"/>
              <w:jc w:val="both"/>
              <w:rPr>
                <w:rFonts w:cs="Calibri"/>
              </w:rPr>
            </w:pPr>
            <w:r w:rsidRPr="00EB090D">
              <w:rPr>
                <w:rFonts w:cs="Calibri"/>
              </w:rPr>
              <w:t>When the teats on the udder become sore, they can also become infected and result in mastitis.</w:t>
            </w:r>
          </w:p>
          <w:p w:rsidR="00CA2ED0" w:rsidRPr="00CA2ED0" w:rsidRDefault="00CA2ED0" w:rsidP="00CA2ED0">
            <w:pPr>
              <w:pStyle w:val="ListParagraph"/>
              <w:spacing w:line="276" w:lineRule="auto"/>
              <w:ind w:left="711" w:right="60" w:hanging="426"/>
              <w:jc w:val="both"/>
              <w:rPr>
                <w:rFonts w:cs="Calibri"/>
                <w:sz w:val="28"/>
              </w:rPr>
            </w:pPr>
            <w:r w:rsidRPr="00EB090D">
              <w:rPr>
                <w:rFonts w:cs="Calibri"/>
              </w:rPr>
              <w:t>Mastitis needs to be treated by a vet, and when it occurs it will stop the sow from producing</w:t>
            </w:r>
          </w:p>
        </w:tc>
      </w:tr>
      <w:tr w:rsidR="009F0279" w:rsidRPr="008512A8" w:rsidTr="00C34EBA">
        <w:trPr>
          <w:jc w:val="center"/>
        </w:trPr>
        <w:tc>
          <w:tcPr>
            <w:tcW w:w="1665" w:type="dxa"/>
            <w:tcBorders>
              <w:top w:val="single" w:sz="4" w:space="0" w:color="auto"/>
              <w:left w:val="single" w:sz="4" w:space="0" w:color="auto"/>
              <w:bottom w:val="single" w:sz="4" w:space="0" w:color="auto"/>
              <w:right w:val="single" w:sz="4" w:space="0" w:color="auto"/>
            </w:tcBorders>
            <w:vAlign w:val="center"/>
          </w:tcPr>
          <w:p w:rsidR="009F0279" w:rsidRPr="008512A8" w:rsidRDefault="00240C9A" w:rsidP="006460B3">
            <w:pPr>
              <w:ind w:left="-90" w:right="27"/>
              <w:jc w:val="center"/>
              <w:rPr>
                <w:rFonts w:cs="Calibri"/>
                <w:noProof/>
              </w:rPr>
            </w:pPr>
            <w:r w:rsidRPr="008512A8">
              <w:rPr>
                <w:rFonts w:cs="Calibri"/>
                <w:noProof/>
              </w:rPr>
              <w:drawing>
                <wp:inline distT="0" distB="0" distL="0" distR="0">
                  <wp:extent cx="862965" cy="749935"/>
                  <wp:effectExtent l="0" t="635"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862965" cy="749935"/>
                          </a:xfrm>
                          <a:prstGeom prst="rect">
                            <a:avLst/>
                          </a:prstGeom>
                          <a:noFill/>
                          <a:ln>
                            <a:noFill/>
                          </a:ln>
                        </pic:spPr>
                      </pic:pic>
                    </a:graphicData>
                  </a:graphic>
                </wp:inline>
              </w:drawing>
            </w:r>
          </w:p>
        </w:tc>
        <w:tc>
          <w:tcPr>
            <w:tcW w:w="8132" w:type="dxa"/>
            <w:tcBorders>
              <w:top w:val="single" w:sz="4" w:space="0" w:color="auto"/>
              <w:left w:val="single" w:sz="4" w:space="0" w:color="auto"/>
              <w:bottom w:val="single" w:sz="4" w:space="0" w:color="auto"/>
              <w:right w:val="single" w:sz="4" w:space="0" w:color="auto"/>
            </w:tcBorders>
          </w:tcPr>
          <w:p w:rsidR="009F0279" w:rsidRPr="008512A8" w:rsidRDefault="009F0279" w:rsidP="00C34EBA">
            <w:pPr>
              <w:pStyle w:val="Heading3"/>
              <w:rPr>
                <w:rFonts w:ascii="Calibri" w:hAnsi="Calibri" w:cs="Calibri"/>
              </w:rPr>
            </w:pPr>
            <w:r w:rsidRPr="008512A8">
              <w:rPr>
                <w:rFonts w:ascii="Calibri" w:hAnsi="Calibri" w:cs="Calibri"/>
              </w:rPr>
              <w:t>Thinking together</w:t>
            </w:r>
          </w:p>
          <w:p w:rsidR="009F0279" w:rsidRPr="00EB090D" w:rsidRDefault="00CA2ED0" w:rsidP="00C34EBA">
            <w:pPr>
              <w:pStyle w:val="ListParagraph"/>
              <w:spacing w:line="276" w:lineRule="auto"/>
              <w:ind w:left="711" w:right="60" w:hanging="426"/>
              <w:jc w:val="both"/>
              <w:rPr>
                <w:rFonts w:cs="Calibri"/>
              </w:rPr>
            </w:pPr>
            <w:r w:rsidRPr="00EB090D">
              <w:rPr>
                <w:rFonts w:cs="Calibri"/>
              </w:rPr>
              <w:t xml:space="preserve">Do farmers practice clipping milk teeth? </w:t>
            </w:r>
          </w:p>
          <w:p w:rsidR="00CA2ED0" w:rsidRPr="008512A8" w:rsidRDefault="00CA2ED0" w:rsidP="00C34EBA">
            <w:pPr>
              <w:pStyle w:val="ListParagraph"/>
              <w:spacing w:line="276" w:lineRule="auto"/>
              <w:ind w:left="711" w:right="60" w:hanging="426"/>
              <w:jc w:val="both"/>
              <w:rPr>
                <w:rFonts w:cs="Calibri"/>
                <w:sz w:val="28"/>
              </w:rPr>
            </w:pPr>
            <w:r w:rsidRPr="00EB090D">
              <w:rPr>
                <w:rFonts w:cs="Calibri"/>
              </w:rPr>
              <w:t>Is mastitis a problem seen by local farmers?</w:t>
            </w:r>
          </w:p>
        </w:tc>
      </w:tr>
      <w:tr w:rsidR="009F0279" w:rsidRPr="008512A8" w:rsidTr="00C34EBA">
        <w:trPr>
          <w:jc w:val="center"/>
        </w:trPr>
        <w:tc>
          <w:tcPr>
            <w:tcW w:w="1665" w:type="dxa"/>
            <w:tcBorders>
              <w:top w:val="single" w:sz="4" w:space="0" w:color="auto"/>
              <w:left w:val="single" w:sz="4" w:space="0" w:color="auto"/>
              <w:bottom w:val="single" w:sz="4" w:space="0" w:color="auto"/>
              <w:right w:val="single" w:sz="4" w:space="0" w:color="auto"/>
            </w:tcBorders>
            <w:vAlign w:val="center"/>
          </w:tcPr>
          <w:p w:rsidR="009F0279" w:rsidRPr="008512A8" w:rsidRDefault="00240C9A" w:rsidP="006460B3">
            <w:pPr>
              <w:ind w:left="-90" w:right="27"/>
              <w:jc w:val="center"/>
              <w:rPr>
                <w:rFonts w:cs="Calibri"/>
                <w:noProof/>
              </w:rPr>
            </w:pPr>
            <w:r w:rsidRPr="008512A8">
              <w:rPr>
                <w:rFonts w:cs="Calibri"/>
                <w:noProof/>
              </w:rPr>
              <w:drawing>
                <wp:inline distT="0" distB="0" distL="0" distR="0">
                  <wp:extent cx="852805" cy="801370"/>
                  <wp:effectExtent l="0" t="0" r="0" b="0"/>
                  <wp:docPr id="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2805" cy="801370"/>
                          </a:xfrm>
                          <a:prstGeom prst="rect">
                            <a:avLst/>
                          </a:prstGeom>
                          <a:noFill/>
                          <a:ln>
                            <a:noFill/>
                          </a:ln>
                        </pic:spPr>
                      </pic:pic>
                    </a:graphicData>
                  </a:graphic>
                </wp:inline>
              </w:drawing>
            </w:r>
          </w:p>
        </w:tc>
        <w:tc>
          <w:tcPr>
            <w:tcW w:w="8132" w:type="dxa"/>
            <w:tcBorders>
              <w:top w:val="single" w:sz="4" w:space="0" w:color="auto"/>
              <w:left w:val="single" w:sz="4" w:space="0" w:color="auto"/>
              <w:bottom w:val="single" w:sz="4" w:space="0" w:color="auto"/>
              <w:right w:val="single" w:sz="4" w:space="0" w:color="auto"/>
            </w:tcBorders>
          </w:tcPr>
          <w:p w:rsidR="009F0279" w:rsidRPr="00011727" w:rsidRDefault="009F0279" w:rsidP="00C34EBA">
            <w:pPr>
              <w:pStyle w:val="Heading3"/>
            </w:pPr>
            <w:r w:rsidRPr="00011727">
              <w:t>Working together</w:t>
            </w:r>
          </w:p>
          <w:p w:rsidR="009F0279" w:rsidRPr="00011727" w:rsidRDefault="00CA2ED0" w:rsidP="00C34EBA">
            <w:pPr>
              <w:pStyle w:val="ListParagraph"/>
              <w:spacing w:line="276" w:lineRule="auto"/>
              <w:ind w:left="711" w:right="60" w:hanging="426"/>
              <w:jc w:val="both"/>
              <w:rPr>
                <w:rFonts w:cs="Calibri"/>
              </w:rPr>
            </w:pPr>
            <w:r>
              <w:rPr>
                <w:rFonts w:cs="Calibri"/>
              </w:rPr>
              <w:t>Discuss practical steps to help farmers, or even your district pig breeders, with this basic husbandry practice.</w:t>
            </w:r>
          </w:p>
        </w:tc>
      </w:tr>
    </w:tbl>
    <w:p w:rsidR="00682BDD" w:rsidRPr="008512A8" w:rsidRDefault="00682BDD" w:rsidP="00C306D3">
      <w:pPr>
        <w:pStyle w:val="Heading2"/>
      </w:pPr>
      <w:bookmarkStart w:id="35" w:name="_Toc532185086"/>
      <w:bookmarkStart w:id="36" w:name="_Toc532295548"/>
      <w:r w:rsidRPr="008512A8">
        <w:t>Castrating piglets</w:t>
      </w:r>
      <w:bookmarkEnd w:id="35"/>
      <w:bookmarkEnd w:id="36"/>
    </w:p>
    <w:p w:rsidR="00682BDD" w:rsidRDefault="00682BDD" w:rsidP="00D60883">
      <w:pPr>
        <w:spacing w:line="276" w:lineRule="auto"/>
        <w:ind w:right="27"/>
        <w:rPr>
          <w:rFonts w:cs="Calibri"/>
          <w:color w:val="000000"/>
        </w:rPr>
      </w:pPr>
      <w:r w:rsidRPr="008512A8">
        <w:rPr>
          <w:rFonts w:cs="Calibri"/>
          <w:color w:val="000000"/>
        </w:rPr>
        <w:t>Castration, the removal of the testacies</w:t>
      </w:r>
      <w:r w:rsidR="00896980" w:rsidRPr="008512A8">
        <w:rPr>
          <w:rFonts w:cs="Calibri"/>
          <w:color w:val="000000"/>
        </w:rPr>
        <w:t>,</w:t>
      </w:r>
      <w:r w:rsidRPr="008512A8">
        <w:rPr>
          <w:rFonts w:cs="Calibri"/>
          <w:color w:val="000000"/>
        </w:rPr>
        <w:t xml:space="preserve"> is done on a male </w:t>
      </w:r>
      <w:r w:rsidR="00896980" w:rsidRPr="008512A8">
        <w:rPr>
          <w:rFonts w:cs="Calibri"/>
          <w:color w:val="000000"/>
        </w:rPr>
        <w:t>that is not needed for breeding.  Castrated pigs are quieter and easier to handle.  They become fatter than boars (male pigs used for breeding), and they produce meat that does not have a strong smell (boar taint).</w:t>
      </w:r>
    </w:p>
    <w:p w:rsidR="00A12971" w:rsidRDefault="00A12971" w:rsidP="00D60883">
      <w:pPr>
        <w:spacing w:line="276" w:lineRule="auto"/>
        <w:ind w:right="27"/>
        <w:rPr>
          <w:rFonts w:cs="Calibri"/>
          <w:color w:val="000000"/>
        </w:rPr>
      </w:pP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5"/>
        <w:gridCol w:w="8076"/>
      </w:tblGrid>
      <w:tr w:rsidR="00A12971" w:rsidRPr="008512A8" w:rsidTr="00EB6657">
        <w:trPr>
          <w:jc w:val="center"/>
        </w:trPr>
        <w:tc>
          <w:tcPr>
            <w:tcW w:w="1665" w:type="dxa"/>
            <w:tcBorders>
              <w:top w:val="single" w:sz="4" w:space="0" w:color="auto"/>
              <w:left w:val="single" w:sz="4" w:space="0" w:color="auto"/>
              <w:bottom w:val="single" w:sz="4" w:space="0" w:color="auto"/>
              <w:right w:val="single" w:sz="4" w:space="0" w:color="auto"/>
            </w:tcBorders>
            <w:vAlign w:val="center"/>
          </w:tcPr>
          <w:p w:rsidR="00A12971" w:rsidRPr="008512A8" w:rsidRDefault="00A12971" w:rsidP="00EB6657">
            <w:pPr>
              <w:ind w:left="-90" w:right="27"/>
              <w:jc w:val="center"/>
              <w:rPr>
                <w:rFonts w:cs="Calibri"/>
                <w:noProof/>
              </w:rPr>
            </w:pPr>
            <w:r w:rsidRPr="008512A8">
              <w:rPr>
                <w:rFonts w:cs="Calibri"/>
                <w:noProof/>
              </w:rPr>
              <w:drawing>
                <wp:inline distT="0" distB="0" distL="0" distR="0" wp14:anchorId="1A7357D9" wp14:editId="55FDEA29">
                  <wp:extent cx="749935" cy="801370"/>
                  <wp:effectExtent l="0" t="0" r="0" b="0"/>
                  <wp:docPr id="5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9935" cy="801370"/>
                          </a:xfrm>
                          <a:prstGeom prst="rect">
                            <a:avLst/>
                          </a:prstGeom>
                          <a:noFill/>
                          <a:ln>
                            <a:noFill/>
                          </a:ln>
                        </pic:spPr>
                      </pic:pic>
                    </a:graphicData>
                  </a:graphic>
                </wp:inline>
              </w:drawing>
            </w:r>
          </w:p>
        </w:tc>
        <w:tc>
          <w:tcPr>
            <w:tcW w:w="8076" w:type="dxa"/>
            <w:tcBorders>
              <w:top w:val="single" w:sz="4" w:space="0" w:color="auto"/>
              <w:left w:val="single" w:sz="4" w:space="0" w:color="auto"/>
              <w:bottom w:val="single" w:sz="4" w:space="0" w:color="auto"/>
              <w:right w:val="single" w:sz="4" w:space="0" w:color="auto"/>
            </w:tcBorders>
          </w:tcPr>
          <w:p w:rsidR="00A12971" w:rsidRPr="008512A8" w:rsidRDefault="00A12971" w:rsidP="00A12971">
            <w:pPr>
              <w:pStyle w:val="Heading3"/>
            </w:pPr>
            <w:r>
              <w:t>Timing for castration?</w:t>
            </w:r>
          </w:p>
          <w:p w:rsidR="00A12971" w:rsidRPr="004B78AC" w:rsidRDefault="00A12971" w:rsidP="00EB6657">
            <w:pPr>
              <w:pStyle w:val="ListParagraph"/>
              <w:spacing w:line="276" w:lineRule="auto"/>
              <w:ind w:left="711" w:right="60" w:hanging="426"/>
              <w:jc w:val="both"/>
              <w:rPr>
                <w:rFonts w:cs="Calibri"/>
              </w:rPr>
            </w:pPr>
            <w:r w:rsidRPr="004B78AC">
              <w:rPr>
                <w:rFonts w:cs="Calibri"/>
              </w:rPr>
              <w:t xml:space="preserve">The best time to castrate young pigs is when they are 2-3 weeks of age.  There are </w:t>
            </w:r>
            <w:proofErr w:type="gramStart"/>
            <w:r w:rsidRPr="004B78AC">
              <w:rPr>
                <w:rFonts w:cs="Calibri"/>
              </w:rPr>
              <w:t>a number of</w:t>
            </w:r>
            <w:proofErr w:type="gramEnd"/>
            <w:r w:rsidRPr="004B78AC">
              <w:rPr>
                <w:rFonts w:cs="Calibri"/>
              </w:rPr>
              <w:t xml:space="preserve"> ways to castrate pigs.  The method described here is called the open method.</w:t>
            </w:r>
          </w:p>
          <w:p w:rsidR="00A12971" w:rsidRPr="004B78AC" w:rsidRDefault="00A12971" w:rsidP="00EB6657">
            <w:pPr>
              <w:pStyle w:val="ListParagraph"/>
              <w:spacing w:line="276" w:lineRule="auto"/>
              <w:ind w:left="711" w:right="60" w:hanging="426"/>
              <w:jc w:val="both"/>
              <w:rPr>
                <w:rFonts w:cs="Calibri"/>
              </w:rPr>
            </w:pPr>
            <w:r w:rsidRPr="004B78AC">
              <w:rPr>
                <w:rFonts w:cs="Calibri"/>
              </w:rPr>
              <w:t xml:space="preserve">It is not advisable to castrate larger pigs and boars unless there is strong reason. </w:t>
            </w:r>
          </w:p>
          <w:p w:rsidR="00A12971" w:rsidRPr="008512A8" w:rsidRDefault="00A12971" w:rsidP="00EB6657">
            <w:pPr>
              <w:pStyle w:val="ListParagraph"/>
              <w:spacing w:line="276" w:lineRule="auto"/>
              <w:ind w:left="711" w:right="60" w:hanging="426"/>
              <w:jc w:val="both"/>
              <w:rPr>
                <w:rFonts w:cs="Calibri"/>
                <w:sz w:val="28"/>
              </w:rPr>
            </w:pPr>
            <w:r w:rsidRPr="004B78AC">
              <w:rPr>
                <w:rFonts w:cs="Calibri"/>
              </w:rPr>
              <w:t xml:space="preserve">If boars must be </w:t>
            </w:r>
            <w:proofErr w:type="gramStart"/>
            <w:r w:rsidRPr="004B78AC">
              <w:rPr>
                <w:rFonts w:cs="Calibri"/>
              </w:rPr>
              <w:t>castrated</w:t>
            </w:r>
            <w:proofErr w:type="gramEnd"/>
            <w:r w:rsidRPr="004B78AC">
              <w:rPr>
                <w:rFonts w:cs="Calibri"/>
              </w:rPr>
              <w:t xml:space="preserve"> then make sure there is medicine and a vet or skilled and experienced stockman to carry out the task. The pig will need to be restrained and anaesthetics used.</w:t>
            </w:r>
          </w:p>
        </w:tc>
      </w:tr>
    </w:tbl>
    <w:p w:rsidR="00A12971" w:rsidRPr="008512A8" w:rsidRDefault="00A12971" w:rsidP="00D60883">
      <w:pPr>
        <w:spacing w:line="276" w:lineRule="auto"/>
        <w:ind w:right="27"/>
        <w:rPr>
          <w:rFonts w:cs="Calibri"/>
          <w:color w:val="000000"/>
        </w:rPr>
      </w:pPr>
    </w:p>
    <w:p w:rsidR="00896980" w:rsidRPr="008512A8" w:rsidRDefault="00896980" w:rsidP="00B14013">
      <w:pPr>
        <w:pStyle w:val="Heading3"/>
      </w:pPr>
      <w:r w:rsidRPr="008512A8">
        <w:t>Why pigs are castrated</w:t>
      </w:r>
    </w:p>
    <w:p w:rsidR="003B6188" w:rsidRPr="008512A8" w:rsidRDefault="00896980" w:rsidP="000F6EBC">
      <w:pPr>
        <w:spacing w:after="0" w:line="276" w:lineRule="auto"/>
        <w:ind w:right="27"/>
        <w:rPr>
          <w:rFonts w:cs="Calibri"/>
          <w:color w:val="000000"/>
        </w:rPr>
      </w:pPr>
      <w:r w:rsidRPr="008512A8">
        <w:rPr>
          <w:rFonts w:cs="Calibri"/>
          <w:color w:val="000000"/>
        </w:rPr>
        <w:t>There are good reasons why pigs are castrated:</w:t>
      </w:r>
    </w:p>
    <w:p w:rsidR="00246E5E" w:rsidRDefault="00246E5E" w:rsidP="009A66A4">
      <w:pPr>
        <w:pStyle w:val="ListParagraph"/>
        <w:numPr>
          <w:ilvl w:val="0"/>
          <w:numId w:val="11"/>
        </w:numPr>
        <w:spacing w:line="276" w:lineRule="auto"/>
        <w:ind w:right="27"/>
        <w:jc w:val="both"/>
        <w:rPr>
          <w:rFonts w:cs="Calibri"/>
        </w:rPr>
      </w:pPr>
      <w:r>
        <w:rPr>
          <w:rFonts w:cs="Calibri"/>
        </w:rPr>
        <w:t>Most farmers want to control the mating that occurs when pigs are kept in groups.</w:t>
      </w:r>
    </w:p>
    <w:p w:rsidR="00896980" w:rsidRPr="008512A8" w:rsidRDefault="00980733" w:rsidP="009A66A4">
      <w:pPr>
        <w:pStyle w:val="ListParagraph"/>
        <w:numPr>
          <w:ilvl w:val="0"/>
          <w:numId w:val="11"/>
        </w:numPr>
        <w:spacing w:line="276" w:lineRule="auto"/>
        <w:ind w:right="27"/>
        <w:jc w:val="both"/>
        <w:rPr>
          <w:rFonts w:cs="Calibri"/>
        </w:rPr>
      </w:pPr>
      <w:r w:rsidRPr="008512A8">
        <w:rPr>
          <w:rFonts w:cs="Calibri"/>
        </w:rPr>
        <w:t>Boars often fight, causing injury to one another.  Castrated pigs are quieter and easier to handle.</w:t>
      </w:r>
    </w:p>
    <w:p w:rsidR="00772879" w:rsidRPr="00246E5E" w:rsidRDefault="00980733" w:rsidP="009A66A4">
      <w:pPr>
        <w:pStyle w:val="ListParagraph"/>
        <w:numPr>
          <w:ilvl w:val="0"/>
          <w:numId w:val="11"/>
        </w:numPr>
        <w:spacing w:line="276" w:lineRule="auto"/>
        <w:ind w:right="27"/>
        <w:jc w:val="both"/>
        <w:rPr>
          <w:rFonts w:cs="Calibri"/>
        </w:rPr>
      </w:pPr>
      <w:r w:rsidRPr="00246E5E">
        <w:rPr>
          <w:rFonts w:cs="Calibri"/>
        </w:rPr>
        <w:lastRenderedPageBreak/>
        <w:t>A castrated pig will put on more fat</w:t>
      </w:r>
      <w:r w:rsidR="00246E5E">
        <w:rPr>
          <w:rFonts w:cs="Calibri"/>
        </w:rPr>
        <w:t xml:space="preserve"> and t</w:t>
      </w:r>
      <w:r w:rsidRPr="00246E5E">
        <w:rPr>
          <w:rFonts w:cs="Calibri"/>
        </w:rPr>
        <w:t>he meat</w:t>
      </w:r>
      <w:r w:rsidR="00246E5E">
        <w:rPr>
          <w:rFonts w:cs="Calibri"/>
        </w:rPr>
        <w:t xml:space="preserve"> of bigger </w:t>
      </w:r>
      <w:r w:rsidR="009E7830">
        <w:rPr>
          <w:rFonts w:cs="Calibri"/>
        </w:rPr>
        <w:t>or</w:t>
      </w:r>
      <w:r w:rsidR="00246E5E">
        <w:rPr>
          <w:rFonts w:cs="Calibri"/>
        </w:rPr>
        <w:t xml:space="preserve"> older pigs will</w:t>
      </w:r>
      <w:r w:rsidRPr="00246E5E">
        <w:rPr>
          <w:rFonts w:cs="Calibri"/>
        </w:rPr>
        <w:t xml:space="preserve"> not have a strong unpleasant smell (boar taint).</w:t>
      </w:r>
      <w:r w:rsidR="00772879" w:rsidRPr="00246E5E">
        <w:rPr>
          <w:rFonts w:cs="Calibri"/>
        </w:rPr>
        <w:t xml:space="preserve"> </w:t>
      </w:r>
    </w:p>
    <w:p w:rsidR="00772879" w:rsidRPr="008512A8" w:rsidRDefault="00772879" w:rsidP="00B14013">
      <w:pPr>
        <w:pStyle w:val="Heading3"/>
      </w:pPr>
      <w:r w:rsidRPr="008512A8">
        <w:t>Open method</w:t>
      </w:r>
    </w:p>
    <w:p w:rsidR="00772879" w:rsidRPr="008512A8" w:rsidRDefault="00772879" w:rsidP="009A66A4">
      <w:pPr>
        <w:pStyle w:val="ListParagraph"/>
        <w:numPr>
          <w:ilvl w:val="0"/>
          <w:numId w:val="7"/>
        </w:numPr>
        <w:spacing w:line="276" w:lineRule="auto"/>
        <w:ind w:right="27"/>
        <w:jc w:val="both"/>
        <w:rPr>
          <w:rFonts w:cs="Calibri"/>
        </w:rPr>
      </w:pPr>
      <w:r w:rsidRPr="008512A8">
        <w:rPr>
          <w:rFonts w:cs="Calibri"/>
          <w:color w:val="000000"/>
        </w:rPr>
        <w:t>You will need a very sharp, clean knife, razor blade or scalpel.  It is best to use a new scalpel blade because these are sterile and very sharp.  You also need someone to hold the pig.</w:t>
      </w:r>
    </w:p>
    <w:p w:rsidR="00772879" w:rsidRPr="008512A8" w:rsidRDefault="00772879" w:rsidP="009A66A4">
      <w:pPr>
        <w:numPr>
          <w:ilvl w:val="0"/>
          <w:numId w:val="7"/>
        </w:numPr>
        <w:spacing w:after="0" w:line="276" w:lineRule="auto"/>
        <w:ind w:right="27"/>
        <w:rPr>
          <w:rFonts w:cs="Calibri"/>
          <w:color w:val="000000"/>
        </w:rPr>
      </w:pPr>
      <w:r w:rsidRPr="008512A8">
        <w:rPr>
          <w:rFonts w:cs="Calibri"/>
          <w:color w:val="000000"/>
        </w:rPr>
        <w:t>You will have to remove the sow from the litter.  If possible, put her where she cannot see or hear the piglet.</w:t>
      </w:r>
    </w:p>
    <w:p w:rsidR="00772879" w:rsidRPr="008512A8" w:rsidRDefault="00772879" w:rsidP="009A66A4">
      <w:pPr>
        <w:numPr>
          <w:ilvl w:val="0"/>
          <w:numId w:val="7"/>
        </w:numPr>
        <w:spacing w:after="0" w:line="276" w:lineRule="auto"/>
        <w:ind w:right="27"/>
        <w:rPr>
          <w:rFonts w:cs="Calibri"/>
          <w:color w:val="000000"/>
        </w:rPr>
      </w:pPr>
      <w:r w:rsidRPr="008512A8">
        <w:rPr>
          <w:rFonts w:cs="Calibri"/>
          <w:color w:val="000000"/>
        </w:rPr>
        <w:t xml:space="preserve">Remove your watch and any jewellery.  Germs under rings and watches could get into the castration wounds and cause them to become infected.  </w:t>
      </w:r>
    </w:p>
    <w:p w:rsidR="009F0279" w:rsidRDefault="00772879" w:rsidP="009A66A4">
      <w:pPr>
        <w:pStyle w:val="ListParagraph"/>
        <w:numPr>
          <w:ilvl w:val="0"/>
          <w:numId w:val="7"/>
        </w:numPr>
        <w:spacing w:after="0" w:line="276" w:lineRule="auto"/>
        <w:ind w:right="27"/>
        <w:rPr>
          <w:rFonts w:cs="Calibri"/>
          <w:color w:val="000000"/>
        </w:rPr>
      </w:pPr>
      <w:r w:rsidRPr="009F0279">
        <w:rPr>
          <w:rFonts w:cs="Calibri"/>
          <w:color w:val="000000"/>
        </w:rPr>
        <w:t>Wash your hands well with soap and water.  Make sure your fingernails are cut short and are thoroughly clean, because germs under your fingernails can cause infections.</w:t>
      </w:r>
    </w:p>
    <w:tbl>
      <w:tblPr>
        <w:tblStyle w:val="TableGrid"/>
        <w:tblpPr w:leftFromText="180" w:rightFromText="180" w:vertAnchor="text" w:horzAnchor="margin" w:tblpY="1298"/>
        <w:tblW w:w="10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E318DF" w:rsidTr="00A12971">
        <w:tc>
          <w:tcPr>
            <w:tcW w:w="10086" w:type="dxa"/>
          </w:tcPr>
          <w:p w:rsidR="00E318DF" w:rsidRDefault="00E318DF" w:rsidP="00E318DF">
            <w:pPr>
              <w:spacing w:after="0" w:line="276" w:lineRule="auto"/>
              <w:ind w:right="27"/>
              <w:rPr>
                <w:rFonts w:cs="Calibri"/>
                <w:color w:val="000000"/>
              </w:rPr>
            </w:pPr>
            <w:r w:rsidRPr="008512A8">
              <w:rPr>
                <w:rFonts w:cs="Calibri"/>
                <w:noProof/>
              </w:rPr>
              <w:drawing>
                <wp:anchor distT="0" distB="0" distL="114300" distR="114300" simplePos="0" relativeHeight="251682816" behindDoc="0" locked="0" layoutInCell="1" allowOverlap="1" wp14:anchorId="5A2F9FB6" wp14:editId="700EE9D9">
                  <wp:simplePos x="0" y="0"/>
                  <wp:positionH relativeFrom="margin">
                    <wp:posOffset>-46355</wp:posOffset>
                  </wp:positionH>
                  <wp:positionV relativeFrom="margin">
                    <wp:posOffset>264160</wp:posOffset>
                  </wp:positionV>
                  <wp:extent cx="6243320" cy="2049780"/>
                  <wp:effectExtent l="19050" t="19050" r="5080" b="7620"/>
                  <wp:wrapSquare wrapText="bothSides"/>
                  <wp:docPr id="50" name="Picture 50" descr="cast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st2_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43320" cy="20497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772879" w:rsidRPr="009F0279" w:rsidRDefault="00772879" w:rsidP="009A66A4">
      <w:pPr>
        <w:pStyle w:val="ListParagraph"/>
        <w:numPr>
          <w:ilvl w:val="0"/>
          <w:numId w:val="7"/>
        </w:numPr>
        <w:spacing w:after="0" w:line="276" w:lineRule="auto"/>
        <w:ind w:right="27"/>
        <w:rPr>
          <w:rFonts w:cs="Calibri"/>
          <w:color w:val="000000"/>
        </w:rPr>
      </w:pPr>
      <w:r w:rsidRPr="009F0279">
        <w:rPr>
          <w:rFonts w:cs="Calibri"/>
          <w:color w:val="000000"/>
        </w:rPr>
        <w:t>Ask your helper to hold the pig by the hind legs and keep its head down while it is being castrated.  Its body should be firmly held between the handler’s knees.</w:t>
      </w:r>
    </w:p>
    <w:p w:rsidR="00772879" w:rsidRPr="008512A8" w:rsidRDefault="00772879" w:rsidP="009A66A4">
      <w:pPr>
        <w:numPr>
          <w:ilvl w:val="0"/>
          <w:numId w:val="7"/>
        </w:numPr>
        <w:spacing w:after="0" w:line="276" w:lineRule="auto"/>
        <w:ind w:right="27"/>
        <w:rPr>
          <w:rFonts w:cs="Calibri"/>
          <w:color w:val="000000"/>
        </w:rPr>
      </w:pPr>
      <w:r w:rsidRPr="008512A8">
        <w:rPr>
          <w:rFonts w:cs="Calibri"/>
          <w:color w:val="000000"/>
        </w:rPr>
        <w:t>Clean the scrotum with warm water and soap.</w:t>
      </w:r>
    </w:p>
    <w:p w:rsidR="00772879" w:rsidRDefault="00772879" w:rsidP="009A66A4">
      <w:pPr>
        <w:numPr>
          <w:ilvl w:val="0"/>
          <w:numId w:val="7"/>
        </w:numPr>
        <w:spacing w:after="0" w:line="276" w:lineRule="auto"/>
        <w:ind w:right="27"/>
        <w:rPr>
          <w:rFonts w:cs="Calibri"/>
          <w:color w:val="000000"/>
        </w:rPr>
      </w:pPr>
      <w:r w:rsidRPr="008512A8">
        <w:rPr>
          <w:rFonts w:cs="Calibri"/>
          <w:color w:val="000000"/>
        </w:rPr>
        <w:t>Wipe the scrotum with an antiseptic such as iodine.</w:t>
      </w:r>
    </w:p>
    <w:p w:rsidR="00A12971" w:rsidRPr="008512A8" w:rsidRDefault="00A12971" w:rsidP="00A12971"/>
    <w:tbl>
      <w:tblPr>
        <w:tblStyle w:val="TableGrid"/>
        <w:tblpPr w:leftFromText="180" w:rightFromText="180" w:vertAnchor="page" w:horzAnchor="margin" w:tblpY="1885"/>
        <w:tblW w:w="0" w:type="auto"/>
        <w:tblLook w:val="04A0" w:firstRow="1" w:lastRow="0" w:firstColumn="1" w:lastColumn="0" w:noHBand="0" w:noVBand="1"/>
      </w:tblPr>
      <w:tblGrid>
        <w:gridCol w:w="3681"/>
      </w:tblGrid>
      <w:tr w:rsidR="00905CB3" w:rsidTr="00905CB3">
        <w:tc>
          <w:tcPr>
            <w:tcW w:w="3681" w:type="dxa"/>
          </w:tcPr>
          <w:p w:rsidR="00905CB3" w:rsidRDefault="00905CB3" w:rsidP="00905CB3">
            <w:r>
              <w:rPr>
                <w:noProof/>
              </w:rPr>
              <w:lastRenderedPageBreak/>
              <w:drawing>
                <wp:inline distT="0" distB="0" distL="0" distR="0" wp14:anchorId="24F0675F" wp14:editId="35BA79B6">
                  <wp:extent cx="2066925" cy="3219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66925" cy="3219450"/>
                          </a:xfrm>
                          <a:prstGeom prst="rect">
                            <a:avLst/>
                          </a:prstGeom>
                        </pic:spPr>
                      </pic:pic>
                    </a:graphicData>
                  </a:graphic>
                </wp:inline>
              </w:drawing>
            </w:r>
          </w:p>
        </w:tc>
      </w:tr>
      <w:tr w:rsidR="00905CB3" w:rsidTr="00905CB3">
        <w:tc>
          <w:tcPr>
            <w:tcW w:w="3681" w:type="dxa"/>
          </w:tcPr>
          <w:p w:rsidR="00905CB3" w:rsidRDefault="00905CB3" w:rsidP="00905CB3">
            <w:pPr>
              <w:rPr>
                <w:noProof/>
              </w:rPr>
            </w:pPr>
            <w:r>
              <w:rPr>
                <w:noProof/>
              </w:rPr>
              <w:drawing>
                <wp:inline distT="0" distB="0" distL="0" distR="0" wp14:anchorId="4DDBF88F" wp14:editId="0ADB5DB2">
                  <wp:extent cx="2028825" cy="3095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28825" cy="3095625"/>
                          </a:xfrm>
                          <a:prstGeom prst="rect">
                            <a:avLst/>
                          </a:prstGeom>
                        </pic:spPr>
                      </pic:pic>
                    </a:graphicData>
                  </a:graphic>
                </wp:inline>
              </w:drawing>
            </w:r>
          </w:p>
        </w:tc>
      </w:tr>
    </w:tbl>
    <w:p w:rsidR="00772879" w:rsidRPr="00E318DF" w:rsidRDefault="00772879" w:rsidP="009A66A4">
      <w:pPr>
        <w:numPr>
          <w:ilvl w:val="0"/>
          <w:numId w:val="7"/>
        </w:numPr>
        <w:spacing w:after="0" w:line="276" w:lineRule="auto"/>
        <w:ind w:right="27"/>
        <w:rPr>
          <w:rFonts w:cs="Calibri"/>
          <w:color w:val="000000"/>
        </w:rPr>
      </w:pPr>
      <w:r w:rsidRPr="00E318DF">
        <w:rPr>
          <w:rFonts w:cs="Calibri"/>
          <w:color w:val="000000"/>
        </w:rPr>
        <w:t xml:space="preserve">Move the testicle into the scrotum with your finger.  Then, using your thumb and index finger, firmly grip the scrotum below the </w:t>
      </w:r>
      <w:proofErr w:type="spellStart"/>
      <w:proofErr w:type="gramStart"/>
      <w:r w:rsidRPr="00E318DF">
        <w:rPr>
          <w:rFonts w:cs="Calibri"/>
          <w:color w:val="000000"/>
        </w:rPr>
        <w:t>testicle.Make</w:t>
      </w:r>
      <w:proofErr w:type="spellEnd"/>
      <w:proofErr w:type="gramEnd"/>
      <w:r w:rsidRPr="00E318DF">
        <w:rPr>
          <w:rFonts w:cs="Calibri"/>
          <w:color w:val="000000"/>
        </w:rPr>
        <w:t xml:space="preserve"> a 2-3cm cut in the bottom of the scrotum.  The testicle should pop out of the scrotum.  </w:t>
      </w:r>
      <w:r w:rsidRPr="00E318DF">
        <w:rPr>
          <w:rFonts w:cs="Calibri"/>
          <w:b/>
          <w:color w:val="000000"/>
        </w:rPr>
        <w:t>Do not put your fingers inside the scrotum.</w:t>
      </w:r>
    </w:p>
    <w:p w:rsidR="00772879" w:rsidRPr="008512A8" w:rsidRDefault="00772879" w:rsidP="009A66A4">
      <w:pPr>
        <w:numPr>
          <w:ilvl w:val="0"/>
          <w:numId w:val="7"/>
        </w:numPr>
        <w:spacing w:after="0" w:line="276" w:lineRule="auto"/>
        <w:ind w:right="27"/>
        <w:rPr>
          <w:rFonts w:cs="Calibri"/>
          <w:b/>
          <w:color w:val="000000"/>
        </w:rPr>
      </w:pPr>
      <w:r w:rsidRPr="008512A8">
        <w:rPr>
          <w:rFonts w:cs="Calibri"/>
          <w:color w:val="000000"/>
        </w:rPr>
        <w:t xml:space="preserve">Pull the testicle out of the scrotum and cut through the white cord.  </w:t>
      </w:r>
      <w:r w:rsidRPr="008512A8">
        <w:rPr>
          <w:rFonts w:cs="Calibri"/>
          <w:b/>
          <w:color w:val="000000"/>
        </w:rPr>
        <w:t xml:space="preserve">Leave the red blood vessel uncut. </w:t>
      </w:r>
    </w:p>
    <w:p w:rsidR="00772879" w:rsidRPr="008512A8" w:rsidRDefault="00772879" w:rsidP="009A66A4">
      <w:pPr>
        <w:numPr>
          <w:ilvl w:val="0"/>
          <w:numId w:val="7"/>
        </w:numPr>
        <w:spacing w:after="0" w:line="276" w:lineRule="auto"/>
        <w:ind w:right="27"/>
        <w:rPr>
          <w:rFonts w:cs="Calibri"/>
          <w:color w:val="000000"/>
        </w:rPr>
      </w:pPr>
      <w:r w:rsidRPr="008512A8">
        <w:rPr>
          <w:rFonts w:cs="Calibri"/>
          <w:color w:val="000000"/>
        </w:rPr>
        <w:t>Pull the testicle out slightly further and twist it around several times.</w:t>
      </w:r>
    </w:p>
    <w:p w:rsidR="00772879" w:rsidRPr="008512A8" w:rsidRDefault="00772879" w:rsidP="009A66A4">
      <w:pPr>
        <w:numPr>
          <w:ilvl w:val="0"/>
          <w:numId w:val="7"/>
        </w:numPr>
        <w:spacing w:after="0" w:line="276" w:lineRule="auto"/>
        <w:ind w:right="27"/>
        <w:rPr>
          <w:rFonts w:cs="Calibri"/>
          <w:color w:val="000000"/>
        </w:rPr>
      </w:pPr>
      <w:r w:rsidRPr="008512A8">
        <w:rPr>
          <w:rFonts w:cs="Calibri"/>
          <w:color w:val="000000"/>
        </w:rPr>
        <w:t>In young pigs, pull the entire testicle out to break the blood vessels.</w:t>
      </w:r>
    </w:p>
    <w:p w:rsidR="00772879" w:rsidRPr="008512A8" w:rsidRDefault="00772879" w:rsidP="009A66A4">
      <w:pPr>
        <w:numPr>
          <w:ilvl w:val="0"/>
          <w:numId w:val="7"/>
        </w:numPr>
        <w:spacing w:after="0" w:line="276" w:lineRule="auto"/>
        <w:ind w:right="27"/>
        <w:rPr>
          <w:rFonts w:cs="Calibri"/>
          <w:color w:val="000000"/>
        </w:rPr>
      </w:pPr>
      <w:r w:rsidRPr="008512A8">
        <w:rPr>
          <w:rFonts w:cs="Calibri"/>
          <w:color w:val="000000"/>
        </w:rPr>
        <w:t>In older pigs, do not pull the blood vessel.  Cut the twisted blood vessel by scraping up and down with the knife.  This helps to reduce bleeding.</w:t>
      </w:r>
    </w:p>
    <w:p w:rsidR="00D60883" w:rsidRPr="008512A8" w:rsidRDefault="00772879" w:rsidP="009A66A4">
      <w:pPr>
        <w:numPr>
          <w:ilvl w:val="0"/>
          <w:numId w:val="7"/>
        </w:numPr>
        <w:spacing w:after="0" w:line="276" w:lineRule="auto"/>
        <w:ind w:right="27"/>
        <w:rPr>
          <w:rFonts w:cs="Calibri"/>
        </w:rPr>
      </w:pPr>
      <w:r w:rsidRPr="008512A8">
        <w:rPr>
          <w:rFonts w:cs="Calibri"/>
          <w:color w:val="000000"/>
        </w:rPr>
        <w:t>Remove the second testicle in the same way.</w:t>
      </w:r>
    </w:p>
    <w:p w:rsidR="00D60883" w:rsidRPr="00A12971" w:rsidRDefault="00772879" w:rsidP="009A66A4">
      <w:pPr>
        <w:numPr>
          <w:ilvl w:val="0"/>
          <w:numId w:val="7"/>
        </w:numPr>
        <w:spacing w:after="0" w:line="276" w:lineRule="auto"/>
        <w:ind w:right="27"/>
        <w:rPr>
          <w:rFonts w:cs="Calibri"/>
        </w:rPr>
      </w:pPr>
      <w:r w:rsidRPr="008512A8">
        <w:rPr>
          <w:rFonts w:cs="Calibri"/>
          <w:color w:val="000000"/>
        </w:rPr>
        <w:t>Apply a tincture of iodine, gentian violet, antibiotic powder or sulpha powder to the castration wounds.</w:t>
      </w:r>
    </w:p>
    <w:p w:rsidR="00A12971" w:rsidRDefault="00A12971" w:rsidP="00A12971">
      <w:bookmarkStart w:id="37" w:name="_Toc532185087"/>
    </w:p>
    <w:p w:rsidR="00D60883" w:rsidRPr="008512A8" w:rsidRDefault="00D60883" w:rsidP="00B14013">
      <w:pPr>
        <w:pStyle w:val="Heading3"/>
      </w:pPr>
      <w:r w:rsidRPr="008512A8">
        <w:t>Caring for piglets after castration</w:t>
      </w:r>
      <w:bookmarkEnd w:id="37"/>
    </w:p>
    <w:p w:rsidR="00D60883" w:rsidRPr="008512A8" w:rsidRDefault="00D60883" w:rsidP="001E579E">
      <w:pPr>
        <w:spacing w:after="0" w:line="276" w:lineRule="auto"/>
        <w:ind w:right="27"/>
        <w:rPr>
          <w:rFonts w:cs="Calibri"/>
          <w:color w:val="000000"/>
        </w:rPr>
      </w:pPr>
      <w:r w:rsidRPr="008512A8">
        <w:rPr>
          <w:rFonts w:cs="Calibri"/>
          <w:color w:val="000000"/>
        </w:rPr>
        <w:t>It is very important to take proper care of castrated piglets:</w:t>
      </w:r>
    </w:p>
    <w:p w:rsidR="00D60883" w:rsidRPr="008512A8" w:rsidRDefault="00D60883" w:rsidP="009A66A4">
      <w:pPr>
        <w:numPr>
          <w:ilvl w:val="0"/>
          <w:numId w:val="10"/>
        </w:numPr>
        <w:spacing w:after="0" w:line="276" w:lineRule="auto"/>
        <w:ind w:right="27"/>
        <w:rPr>
          <w:rFonts w:cs="Calibri"/>
          <w:color w:val="000000"/>
        </w:rPr>
      </w:pPr>
      <w:r w:rsidRPr="008512A8">
        <w:rPr>
          <w:rFonts w:cs="Calibri"/>
          <w:color w:val="000000"/>
        </w:rPr>
        <w:t>Put the piglets and their mother on clean bedding.</w:t>
      </w:r>
    </w:p>
    <w:p w:rsidR="00D60883" w:rsidRPr="008512A8" w:rsidRDefault="00D60883" w:rsidP="009A66A4">
      <w:pPr>
        <w:numPr>
          <w:ilvl w:val="0"/>
          <w:numId w:val="10"/>
        </w:numPr>
        <w:spacing w:after="0" w:line="276" w:lineRule="auto"/>
        <w:ind w:right="27"/>
        <w:rPr>
          <w:rFonts w:cs="Calibri"/>
          <w:color w:val="000000"/>
        </w:rPr>
      </w:pPr>
      <w:r w:rsidRPr="008512A8">
        <w:rPr>
          <w:rFonts w:cs="Calibri"/>
          <w:color w:val="000000"/>
        </w:rPr>
        <w:t>Watch piglets for signs of infection in the wound for the next week.  If a piglet does not want to walk or is lame, this may be because of swelling in an infected castration wound.</w:t>
      </w:r>
    </w:p>
    <w:p w:rsidR="00D60883" w:rsidRDefault="00D60883" w:rsidP="009A66A4">
      <w:pPr>
        <w:numPr>
          <w:ilvl w:val="0"/>
          <w:numId w:val="10"/>
        </w:numPr>
        <w:spacing w:line="276" w:lineRule="auto"/>
        <w:ind w:right="27"/>
        <w:rPr>
          <w:rFonts w:cs="Calibri"/>
        </w:rPr>
      </w:pPr>
      <w:r w:rsidRPr="008512A8">
        <w:rPr>
          <w:rFonts w:cs="Calibri"/>
        </w:rPr>
        <w:t>If a piglet develops an infection in the castration cut, treat it as you would on other wounds</w:t>
      </w:r>
    </w:p>
    <w:p w:rsidR="00905CB3" w:rsidRDefault="00905CB3" w:rsidP="00905CB3">
      <w:pPr>
        <w:spacing w:line="276" w:lineRule="auto"/>
        <w:ind w:right="27"/>
        <w:rPr>
          <w:rFonts w:cs="Calibri"/>
        </w:rPr>
      </w:pPr>
    </w:p>
    <w:tbl>
      <w:tblPr>
        <w:tblStyle w:val="TableGrid"/>
        <w:tblW w:w="9640" w:type="dxa"/>
        <w:tblInd w:w="-176" w:type="dxa"/>
        <w:tblLook w:val="04A0" w:firstRow="1" w:lastRow="0" w:firstColumn="1" w:lastColumn="0" w:noHBand="0" w:noVBand="1"/>
      </w:tblPr>
      <w:tblGrid>
        <w:gridCol w:w="9640"/>
      </w:tblGrid>
      <w:tr w:rsidR="00E75AE9" w:rsidTr="00E75AE9">
        <w:tc>
          <w:tcPr>
            <w:tcW w:w="9640" w:type="dxa"/>
          </w:tcPr>
          <w:p w:rsidR="00E75AE9" w:rsidRPr="00E75AE9" w:rsidRDefault="00E75AE9" w:rsidP="00E75AE9">
            <w:pPr>
              <w:rPr>
                <w:rFonts w:ascii="Hand Of Sean (Demo)" w:hAnsi="Hand Of Sean (Demo)"/>
                <w:sz w:val="28"/>
              </w:rPr>
            </w:pPr>
            <w:r w:rsidRPr="00E75AE9">
              <w:rPr>
                <w:rFonts w:ascii="Hand Of Sean (Demo)" w:hAnsi="Hand Of Sean (Demo)"/>
                <w:sz w:val="28"/>
              </w:rPr>
              <w:t>Castration should be done in a clean area to avoid infection, and the piglets placed in a clean area afterwards.</w:t>
            </w:r>
          </w:p>
          <w:p w:rsidR="00E75AE9" w:rsidRDefault="00E75AE9" w:rsidP="00E75AE9">
            <w:pPr>
              <w:rPr>
                <w:rFonts w:cs="Calibri"/>
              </w:rPr>
            </w:pPr>
            <w:r w:rsidRPr="00E75AE9">
              <w:rPr>
                <w:rFonts w:ascii="Hand Of Sean (Demo)" w:hAnsi="Hand Of Sean (Demo)"/>
                <w:sz w:val="28"/>
              </w:rPr>
              <w:t xml:space="preserve">If the castration is not done well or the cut is dirtied and becomes infected, the piglet will most likely need penicillin and a vet to clean out the infected area. </w:t>
            </w:r>
          </w:p>
        </w:tc>
      </w:tr>
    </w:tbl>
    <w:p w:rsidR="009F0279" w:rsidRPr="008512A8" w:rsidRDefault="009F0279" w:rsidP="009F0279">
      <w:pPr>
        <w:spacing w:line="276" w:lineRule="auto"/>
        <w:ind w:right="27"/>
        <w:rPr>
          <w:rFonts w:cs="Calibri"/>
        </w:rPr>
      </w:pPr>
    </w:p>
    <w:p w:rsidR="00A12971" w:rsidRDefault="00A12971"/>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5"/>
        <w:gridCol w:w="8076"/>
      </w:tblGrid>
      <w:tr w:rsidR="003B6188" w:rsidRPr="008512A8" w:rsidTr="00E75AE9">
        <w:trPr>
          <w:jc w:val="center"/>
        </w:trPr>
        <w:tc>
          <w:tcPr>
            <w:tcW w:w="1665" w:type="dxa"/>
            <w:tcBorders>
              <w:top w:val="single" w:sz="4" w:space="0" w:color="auto"/>
              <w:left w:val="single" w:sz="4" w:space="0" w:color="auto"/>
              <w:bottom w:val="single" w:sz="4" w:space="0" w:color="auto"/>
              <w:right w:val="single" w:sz="4" w:space="0" w:color="auto"/>
            </w:tcBorders>
            <w:vAlign w:val="center"/>
          </w:tcPr>
          <w:p w:rsidR="003B6188" w:rsidRPr="008512A8" w:rsidRDefault="00240C9A" w:rsidP="006460B3">
            <w:pPr>
              <w:ind w:left="-90" w:right="27"/>
              <w:jc w:val="center"/>
              <w:rPr>
                <w:rFonts w:cs="Calibri"/>
                <w:noProof/>
              </w:rPr>
            </w:pPr>
            <w:r w:rsidRPr="008512A8">
              <w:rPr>
                <w:rFonts w:cs="Calibri"/>
                <w:noProof/>
              </w:rPr>
              <w:drawing>
                <wp:inline distT="0" distB="0" distL="0" distR="0">
                  <wp:extent cx="862965" cy="749935"/>
                  <wp:effectExtent l="0" t="635" r="0" b="0"/>
                  <wp:docPr id="5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862965" cy="749935"/>
                          </a:xfrm>
                          <a:prstGeom prst="rect">
                            <a:avLst/>
                          </a:prstGeom>
                          <a:noFill/>
                          <a:ln>
                            <a:noFill/>
                          </a:ln>
                        </pic:spPr>
                      </pic:pic>
                    </a:graphicData>
                  </a:graphic>
                </wp:inline>
              </w:drawing>
            </w:r>
          </w:p>
        </w:tc>
        <w:tc>
          <w:tcPr>
            <w:tcW w:w="8076" w:type="dxa"/>
            <w:tcBorders>
              <w:top w:val="single" w:sz="4" w:space="0" w:color="auto"/>
              <w:left w:val="single" w:sz="4" w:space="0" w:color="auto"/>
              <w:bottom w:val="single" w:sz="4" w:space="0" w:color="auto"/>
              <w:right w:val="single" w:sz="4" w:space="0" w:color="auto"/>
            </w:tcBorders>
          </w:tcPr>
          <w:p w:rsidR="003B6188" w:rsidRPr="008512A8" w:rsidRDefault="003B6188" w:rsidP="003B6188">
            <w:pPr>
              <w:pStyle w:val="Heading3"/>
              <w:rPr>
                <w:rFonts w:ascii="Calibri" w:hAnsi="Calibri" w:cs="Calibri"/>
              </w:rPr>
            </w:pPr>
            <w:r w:rsidRPr="008512A8">
              <w:rPr>
                <w:rFonts w:ascii="Calibri" w:hAnsi="Calibri" w:cs="Calibri"/>
              </w:rPr>
              <w:t>Thinking together</w:t>
            </w:r>
          </w:p>
          <w:p w:rsidR="003B6188" w:rsidRPr="00011727" w:rsidRDefault="003B6188" w:rsidP="00011727">
            <w:pPr>
              <w:pStyle w:val="ListParagraph"/>
              <w:spacing w:line="276" w:lineRule="auto"/>
              <w:ind w:left="711" w:right="60" w:hanging="426"/>
              <w:jc w:val="both"/>
              <w:rPr>
                <w:rFonts w:cs="Calibri"/>
              </w:rPr>
            </w:pPr>
            <w:r w:rsidRPr="00011727">
              <w:rPr>
                <w:rFonts w:cs="Calibri"/>
              </w:rPr>
              <w:t>Ask your farmers how they handle their pigs and how confident or satisfied they are with how they do things</w:t>
            </w:r>
          </w:p>
          <w:p w:rsidR="003B6188" w:rsidRPr="00011727" w:rsidRDefault="003B6188" w:rsidP="00011727">
            <w:pPr>
              <w:pStyle w:val="ListParagraph"/>
              <w:spacing w:line="276" w:lineRule="auto"/>
              <w:ind w:left="711" w:right="60" w:hanging="426"/>
              <w:jc w:val="both"/>
              <w:rPr>
                <w:rFonts w:cs="Calibri"/>
              </w:rPr>
            </w:pPr>
            <w:r w:rsidRPr="00011727">
              <w:rPr>
                <w:rFonts w:cs="Calibri"/>
              </w:rPr>
              <w:t>Do they think there are some way they can improve how they handle their pigs?</w:t>
            </w:r>
          </w:p>
          <w:p w:rsidR="003B6188" w:rsidRPr="008512A8" w:rsidRDefault="003B6188" w:rsidP="00011727">
            <w:pPr>
              <w:pStyle w:val="ListParagraph"/>
              <w:spacing w:line="276" w:lineRule="auto"/>
              <w:ind w:left="711" w:right="60" w:hanging="426"/>
              <w:jc w:val="both"/>
              <w:rPr>
                <w:rFonts w:cs="Calibri"/>
                <w:sz w:val="28"/>
              </w:rPr>
            </w:pPr>
            <w:r w:rsidRPr="00011727">
              <w:rPr>
                <w:rFonts w:cs="Calibri"/>
              </w:rPr>
              <w:t>What steps will they take to become more familiar with their pigs?</w:t>
            </w:r>
            <w:r w:rsidRPr="008512A8">
              <w:rPr>
                <w:rFonts w:cs="Calibri"/>
                <w:sz w:val="28"/>
              </w:rPr>
              <w:t xml:space="preserve"> </w:t>
            </w:r>
          </w:p>
        </w:tc>
      </w:tr>
      <w:tr w:rsidR="003B6188" w:rsidRPr="008512A8" w:rsidTr="00E75AE9">
        <w:trPr>
          <w:jc w:val="center"/>
        </w:trPr>
        <w:tc>
          <w:tcPr>
            <w:tcW w:w="1665" w:type="dxa"/>
            <w:tcBorders>
              <w:top w:val="single" w:sz="4" w:space="0" w:color="auto"/>
              <w:left w:val="single" w:sz="4" w:space="0" w:color="auto"/>
              <w:bottom w:val="single" w:sz="4" w:space="0" w:color="auto"/>
              <w:right w:val="single" w:sz="4" w:space="0" w:color="auto"/>
            </w:tcBorders>
            <w:vAlign w:val="center"/>
          </w:tcPr>
          <w:p w:rsidR="003B6188" w:rsidRPr="008512A8" w:rsidRDefault="00240C9A" w:rsidP="006460B3">
            <w:pPr>
              <w:ind w:left="-90" w:right="27"/>
              <w:jc w:val="center"/>
              <w:rPr>
                <w:rFonts w:cs="Calibri"/>
                <w:noProof/>
              </w:rPr>
            </w:pPr>
            <w:r w:rsidRPr="008512A8">
              <w:rPr>
                <w:rFonts w:cs="Calibri"/>
                <w:noProof/>
              </w:rPr>
              <w:drawing>
                <wp:inline distT="0" distB="0" distL="0" distR="0">
                  <wp:extent cx="852805" cy="801370"/>
                  <wp:effectExtent l="0" t="0" r="0" b="0"/>
                  <wp:docPr id="5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2805" cy="801370"/>
                          </a:xfrm>
                          <a:prstGeom prst="rect">
                            <a:avLst/>
                          </a:prstGeom>
                          <a:noFill/>
                          <a:ln>
                            <a:noFill/>
                          </a:ln>
                        </pic:spPr>
                      </pic:pic>
                    </a:graphicData>
                  </a:graphic>
                </wp:inline>
              </w:drawing>
            </w:r>
          </w:p>
        </w:tc>
        <w:tc>
          <w:tcPr>
            <w:tcW w:w="8076" w:type="dxa"/>
            <w:tcBorders>
              <w:top w:val="single" w:sz="4" w:space="0" w:color="auto"/>
              <w:left w:val="single" w:sz="4" w:space="0" w:color="auto"/>
              <w:bottom w:val="single" w:sz="4" w:space="0" w:color="auto"/>
              <w:right w:val="single" w:sz="4" w:space="0" w:color="auto"/>
            </w:tcBorders>
          </w:tcPr>
          <w:p w:rsidR="003B6188" w:rsidRPr="00011727" w:rsidRDefault="003B6188" w:rsidP="00011727">
            <w:pPr>
              <w:pStyle w:val="Heading3"/>
            </w:pPr>
            <w:r w:rsidRPr="00011727">
              <w:t>Working together</w:t>
            </w:r>
          </w:p>
          <w:p w:rsidR="003B6188" w:rsidRPr="00011727" w:rsidRDefault="003B6188" w:rsidP="00387243">
            <w:pPr>
              <w:pStyle w:val="ListParagraph"/>
              <w:spacing w:line="276" w:lineRule="auto"/>
              <w:ind w:left="711" w:right="60" w:hanging="426"/>
              <w:jc w:val="both"/>
              <w:rPr>
                <w:rFonts w:cs="Calibri"/>
              </w:rPr>
            </w:pPr>
            <w:r w:rsidRPr="00011727">
              <w:rPr>
                <w:rFonts w:cs="Calibri"/>
              </w:rPr>
              <w:t>It would be best to arrange this part of the training as a practical demonstration. In a training exercise, it is best to work in a piggery where the farmer(s) are very familiar to their animals. This makes the animals more comfortable with being approached, so workers can apply the practice without too much fuss, getting injured themselves or hurting the pig.</w:t>
            </w:r>
          </w:p>
        </w:tc>
      </w:tr>
    </w:tbl>
    <w:p w:rsidR="00840DC3" w:rsidRPr="008512A8" w:rsidRDefault="00FC39E4" w:rsidP="00B14013">
      <w:pPr>
        <w:pStyle w:val="Heading2"/>
      </w:pPr>
      <w:bookmarkStart w:id="38" w:name="_Toc532185088"/>
      <w:bookmarkStart w:id="39" w:name="_Toc532295549"/>
      <w:r w:rsidRPr="008512A8">
        <w:t>Identification:  Ear notching</w:t>
      </w:r>
      <w:bookmarkEnd w:id="38"/>
      <w:bookmarkEnd w:id="39"/>
    </w:p>
    <w:p w:rsidR="00FC39E4" w:rsidRPr="008512A8" w:rsidRDefault="00FC39E4" w:rsidP="001E579E">
      <w:pPr>
        <w:spacing w:after="0" w:line="276" w:lineRule="auto"/>
        <w:rPr>
          <w:rFonts w:cs="Calibri"/>
          <w:color w:val="000000"/>
        </w:rPr>
      </w:pPr>
      <w:r w:rsidRPr="008512A8">
        <w:rPr>
          <w:rFonts w:cs="Calibri"/>
          <w:color w:val="000000"/>
        </w:rPr>
        <w:t xml:space="preserve">If there are only a few pigs, identifying them is no problem.  Pigs can be identified by sight and the farmer may have given them names.  In situations where there are </w:t>
      </w:r>
      <w:proofErr w:type="gramStart"/>
      <w:r w:rsidRPr="008512A8">
        <w:rPr>
          <w:rFonts w:cs="Calibri"/>
          <w:color w:val="000000"/>
        </w:rPr>
        <w:t>a large number of</w:t>
      </w:r>
      <w:proofErr w:type="gramEnd"/>
      <w:r w:rsidRPr="008512A8">
        <w:rPr>
          <w:rFonts w:cs="Calibri"/>
          <w:color w:val="000000"/>
        </w:rPr>
        <w:t xml:space="preserve"> animals, it is necessary to have some permanent way to identify them, especially if records are going to be kept.  Being able to identify individual pigs makes it possible to compare pigs and select the ones that should be kept for breeding.</w:t>
      </w:r>
    </w:p>
    <w:p w:rsidR="00FC39E4" w:rsidRPr="008512A8" w:rsidRDefault="00FC39E4" w:rsidP="00B14013">
      <w:pPr>
        <w:pStyle w:val="Heading3"/>
      </w:pPr>
      <w:bookmarkStart w:id="40" w:name="_Toc532185089"/>
      <w:r w:rsidRPr="008512A8">
        <w:t>Methods of identification</w:t>
      </w:r>
      <w:bookmarkEnd w:id="40"/>
    </w:p>
    <w:p w:rsidR="00FC39E4" w:rsidRPr="008512A8" w:rsidRDefault="00FC39E4" w:rsidP="001E579E">
      <w:pPr>
        <w:spacing w:after="0" w:line="276" w:lineRule="auto"/>
        <w:rPr>
          <w:rFonts w:cs="Calibri"/>
          <w:color w:val="000000"/>
        </w:rPr>
      </w:pPr>
      <w:r w:rsidRPr="008512A8">
        <w:rPr>
          <w:rFonts w:cs="Calibri"/>
          <w:color w:val="000000"/>
        </w:rPr>
        <w:t>There are several methods that can be used to identify animals:</w:t>
      </w:r>
    </w:p>
    <w:p w:rsidR="00FC39E4" w:rsidRPr="008512A8" w:rsidRDefault="00FC39E4" w:rsidP="009A66A4">
      <w:pPr>
        <w:numPr>
          <w:ilvl w:val="0"/>
          <w:numId w:val="14"/>
        </w:numPr>
        <w:spacing w:after="0" w:line="276" w:lineRule="auto"/>
        <w:rPr>
          <w:rFonts w:cs="Calibri"/>
          <w:color w:val="000000"/>
        </w:rPr>
      </w:pPr>
      <w:r w:rsidRPr="008512A8">
        <w:rPr>
          <w:rFonts w:cs="Calibri"/>
          <w:color w:val="000000"/>
        </w:rPr>
        <w:t>Numbered collars</w:t>
      </w:r>
    </w:p>
    <w:p w:rsidR="00FC39E4" w:rsidRPr="008512A8" w:rsidRDefault="00FC39E4" w:rsidP="009A66A4">
      <w:pPr>
        <w:numPr>
          <w:ilvl w:val="0"/>
          <w:numId w:val="14"/>
        </w:numPr>
        <w:spacing w:after="0" w:line="276" w:lineRule="auto"/>
        <w:rPr>
          <w:rFonts w:cs="Calibri"/>
          <w:color w:val="000000"/>
        </w:rPr>
      </w:pPr>
      <w:r w:rsidRPr="008512A8">
        <w:rPr>
          <w:rFonts w:cs="Calibri"/>
          <w:color w:val="000000"/>
        </w:rPr>
        <w:t>Tattoos</w:t>
      </w:r>
    </w:p>
    <w:p w:rsidR="00FC39E4" w:rsidRPr="008512A8" w:rsidRDefault="00FC39E4" w:rsidP="009A66A4">
      <w:pPr>
        <w:numPr>
          <w:ilvl w:val="0"/>
          <w:numId w:val="14"/>
        </w:numPr>
        <w:spacing w:after="0" w:line="276" w:lineRule="auto"/>
        <w:rPr>
          <w:rFonts w:cs="Calibri"/>
          <w:color w:val="000000"/>
        </w:rPr>
      </w:pPr>
      <w:r w:rsidRPr="008512A8">
        <w:rPr>
          <w:rFonts w:cs="Calibri"/>
          <w:color w:val="000000"/>
        </w:rPr>
        <w:t>Plastic tags on the ear</w:t>
      </w:r>
    </w:p>
    <w:p w:rsidR="00FC39E4" w:rsidRDefault="00FC39E4" w:rsidP="009A66A4">
      <w:pPr>
        <w:numPr>
          <w:ilvl w:val="0"/>
          <w:numId w:val="14"/>
        </w:numPr>
        <w:spacing w:after="0" w:line="276" w:lineRule="auto"/>
        <w:rPr>
          <w:rFonts w:cs="Calibri"/>
          <w:color w:val="000000"/>
        </w:rPr>
      </w:pPr>
      <w:r w:rsidRPr="008512A8">
        <w:rPr>
          <w:rFonts w:cs="Calibri"/>
          <w:color w:val="000000"/>
        </w:rPr>
        <w:t>Notching the ear</w:t>
      </w:r>
    </w:p>
    <w:p w:rsidR="00C34EBA" w:rsidRPr="008512A8" w:rsidRDefault="00C34EBA" w:rsidP="00C34EBA">
      <w:pPr>
        <w:spacing w:after="0" w:line="276" w:lineRule="auto"/>
        <w:rPr>
          <w:rFonts w:cs="Calibri"/>
          <w:color w:val="000000"/>
        </w:rPr>
      </w:pPr>
    </w:p>
    <w:p w:rsidR="00F66168" w:rsidRPr="008512A8" w:rsidRDefault="00240C9A" w:rsidP="00B14013">
      <w:pPr>
        <w:pStyle w:val="Heading3"/>
      </w:pPr>
      <w:bookmarkStart w:id="41" w:name="_Toc532185090"/>
      <w:r w:rsidRPr="00EB090D">
        <w:rPr>
          <w:noProof/>
        </w:rPr>
        <w:lastRenderedPageBreak/>
        <w:drawing>
          <wp:anchor distT="0" distB="0" distL="114300" distR="114300" simplePos="0" relativeHeight="251655168" behindDoc="0" locked="0" layoutInCell="1" allowOverlap="1">
            <wp:simplePos x="0" y="0"/>
            <wp:positionH relativeFrom="margin">
              <wp:posOffset>1772285</wp:posOffset>
            </wp:positionH>
            <wp:positionV relativeFrom="margin">
              <wp:posOffset>120650</wp:posOffset>
            </wp:positionV>
            <wp:extent cx="4196080" cy="5130800"/>
            <wp:effectExtent l="19050" t="1905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6080" cy="5130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66168" w:rsidRPr="00EB090D">
        <w:t>Notching</w:t>
      </w:r>
      <w:r w:rsidR="00F66168" w:rsidRPr="008512A8">
        <w:t xml:space="preserve"> the ear</w:t>
      </w:r>
      <w:bookmarkEnd w:id="41"/>
    </w:p>
    <w:p w:rsidR="00F66168" w:rsidRPr="008512A8" w:rsidRDefault="00F66168" w:rsidP="001E579E">
      <w:pPr>
        <w:spacing w:after="0" w:line="276" w:lineRule="auto"/>
        <w:rPr>
          <w:rFonts w:cs="Calibri"/>
          <w:color w:val="000000"/>
        </w:rPr>
      </w:pPr>
      <w:r w:rsidRPr="008512A8">
        <w:rPr>
          <w:rFonts w:cs="Calibri"/>
          <w:color w:val="000000"/>
        </w:rPr>
        <w:t>Notching the ear is the easiest and cheapest way to mark a pig.  Notching is easy to do and costs nothing.  You can identify up to 121 pigs in this way.  The method can also be used to identify other animals, for example, sheep and goats.</w:t>
      </w:r>
    </w:p>
    <w:p w:rsidR="00F66168" w:rsidRPr="008512A8" w:rsidRDefault="00F66168" w:rsidP="001E579E">
      <w:pPr>
        <w:spacing w:after="0" w:line="276" w:lineRule="auto"/>
        <w:rPr>
          <w:rFonts w:cs="Calibri"/>
          <w:color w:val="000000"/>
        </w:rPr>
      </w:pPr>
      <w:r w:rsidRPr="008512A8">
        <w:rPr>
          <w:rFonts w:cs="Calibri"/>
          <w:color w:val="000000"/>
        </w:rPr>
        <w:t>Use a pair of clean scissors or special ear notching equipment to cut a V-shaped notch out of the edge of the ear.  Make the notch a few centimeters deep so it can be read from a distance.</w:t>
      </w:r>
    </w:p>
    <w:p w:rsidR="00C34EBA" w:rsidRPr="008512A8" w:rsidRDefault="00F66168" w:rsidP="00597FEA">
      <w:pPr>
        <w:spacing w:line="276" w:lineRule="auto"/>
        <w:rPr>
          <w:rFonts w:cs="Calibri"/>
          <w:color w:val="000000"/>
        </w:rPr>
      </w:pPr>
      <w:r w:rsidRPr="008512A8">
        <w:rPr>
          <w:rFonts w:cs="Calibri"/>
          <w:color w:val="000000"/>
        </w:rPr>
        <w:t xml:space="preserve">The picture at left shows where notches can be placed so that they identify the pig by number.  Notches on the left ear are for the numbers 1-9, and notches </w:t>
      </w:r>
      <w:r w:rsidR="00AE6085" w:rsidRPr="008512A8">
        <w:rPr>
          <w:rFonts w:cs="Calibri"/>
          <w:color w:val="000000"/>
        </w:rPr>
        <w:t>o</w:t>
      </w:r>
      <w:r w:rsidRPr="008512A8">
        <w:rPr>
          <w:rFonts w:cs="Calibri"/>
          <w:color w:val="000000"/>
        </w:rPr>
        <w:t>n the right ear are for the 10s.</w:t>
      </w: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5"/>
        <w:gridCol w:w="8132"/>
      </w:tblGrid>
      <w:tr w:rsidR="00C34EBA" w:rsidRPr="008512A8" w:rsidTr="00C34EBA">
        <w:trPr>
          <w:jc w:val="center"/>
        </w:trPr>
        <w:tc>
          <w:tcPr>
            <w:tcW w:w="1665" w:type="dxa"/>
            <w:tcBorders>
              <w:top w:val="single" w:sz="4" w:space="0" w:color="auto"/>
              <w:left w:val="single" w:sz="4" w:space="0" w:color="auto"/>
              <w:bottom w:val="single" w:sz="4" w:space="0" w:color="auto"/>
              <w:right w:val="single" w:sz="4" w:space="0" w:color="auto"/>
            </w:tcBorders>
            <w:vAlign w:val="center"/>
          </w:tcPr>
          <w:p w:rsidR="00C34EBA" w:rsidRPr="008512A8" w:rsidRDefault="00240C9A" w:rsidP="006460B3">
            <w:pPr>
              <w:ind w:left="-90" w:right="27"/>
              <w:jc w:val="center"/>
              <w:rPr>
                <w:rFonts w:cs="Calibri"/>
                <w:noProof/>
              </w:rPr>
            </w:pPr>
            <w:r w:rsidRPr="008512A8">
              <w:rPr>
                <w:rFonts w:cs="Calibri"/>
                <w:noProof/>
              </w:rPr>
              <w:drawing>
                <wp:inline distT="0" distB="0" distL="0" distR="0">
                  <wp:extent cx="749935" cy="801370"/>
                  <wp:effectExtent l="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9935" cy="801370"/>
                          </a:xfrm>
                          <a:prstGeom prst="rect">
                            <a:avLst/>
                          </a:prstGeom>
                          <a:noFill/>
                          <a:ln>
                            <a:noFill/>
                          </a:ln>
                        </pic:spPr>
                      </pic:pic>
                    </a:graphicData>
                  </a:graphic>
                </wp:inline>
              </w:drawing>
            </w:r>
          </w:p>
        </w:tc>
        <w:tc>
          <w:tcPr>
            <w:tcW w:w="8132" w:type="dxa"/>
            <w:tcBorders>
              <w:top w:val="single" w:sz="4" w:space="0" w:color="auto"/>
              <w:left w:val="single" w:sz="4" w:space="0" w:color="auto"/>
              <w:bottom w:val="single" w:sz="4" w:space="0" w:color="auto"/>
              <w:right w:val="single" w:sz="4" w:space="0" w:color="auto"/>
            </w:tcBorders>
          </w:tcPr>
          <w:p w:rsidR="00C34EBA" w:rsidRPr="008512A8" w:rsidRDefault="00086B64" w:rsidP="00C34EBA">
            <w:pPr>
              <w:pStyle w:val="Heading3"/>
            </w:pPr>
            <w:r>
              <w:t>Identifying pigs</w:t>
            </w:r>
          </w:p>
          <w:p w:rsidR="00C34EBA" w:rsidRPr="008512A8" w:rsidRDefault="00086B64" w:rsidP="00C34EBA">
            <w:pPr>
              <w:pStyle w:val="ListParagraph"/>
              <w:spacing w:line="276" w:lineRule="auto"/>
              <w:ind w:left="711" w:right="60" w:hanging="426"/>
              <w:jc w:val="both"/>
              <w:rPr>
                <w:rFonts w:cs="Calibri"/>
                <w:sz w:val="28"/>
              </w:rPr>
            </w:pPr>
            <w:r w:rsidRPr="00EB090D">
              <w:rPr>
                <w:rFonts w:cs="Calibri"/>
              </w:rPr>
              <w:t xml:space="preserve">Knowing which pigs </w:t>
            </w:r>
            <w:proofErr w:type="gramStart"/>
            <w:r w:rsidRPr="00EB090D">
              <w:rPr>
                <w:rFonts w:cs="Calibri"/>
              </w:rPr>
              <w:t>is which</w:t>
            </w:r>
            <w:proofErr w:type="gramEnd"/>
            <w:r w:rsidRPr="00EB090D">
              <w:rPr>
                <w:rFonts w:cs="Calibri"/>
              </w:rPr>
              <w:t xml:space="preserve"> and who it belongs to is the most important reason – for breeding and security!</w:t>
            </w:r>
          </w:p>
        </w:tc>
      </w:tr>
      <w:tr w:rsidR="00C34EBA" w:rsidRPr="008512A8" w:rsidTr="00C34EBA">
        <w:trPr>
          <w:jc w:val="center"/>
        </w:trPr>
        <w:tc>
          <w:tcPr>
            <w:tcW w:w="1665" w:type="dxa"/>
            <w:tcBorders>
              <w:top w:val="single" w:sz="4" w:space="0" w:color="auto"/>
              <w:left w:val="single" w:sz="4" w:space="0" w:color="auto"/>
              <w:bottom w:val="single" w:sz="4" w:space="0" w:color="auto"/>
              <w:right w:val="single" w:sz="4" w:space="0" w:color="auto"/>
            </w:tcBorders>
            <w:vAlign w:val="center"/>
          </w:tcPr>
          <w:p w:rsidR="00C34EBA" w:rsidRPr="008512A8" w:rsidRDefault="00240C9A" w:rsidP="006460B3">
            <w:pPr>
              <w:ind w:left="-90" w:right="27"/>
              <w:jc w:val="center"/>
              <w:rPr>
                <w:rFonts w:cs="Calibri"/>
                <w:noProof/>
              </w:rPr>
            </w:pPr>
            <w:r w:rsidRPr="008512A8">
              <w:rPr>
                <w:rFonts w:cs="Calibri"/>
                <w:noProof/>
              </w:rPr>
              <w:drawing>
                <wp:inline distT="0" distB="0" distL="0" distR="0">
                  <wp:extent cx="862965" cy="749935"/>
                  <wp:effectExtent l="0" t="635"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862965" cy="749935"/>
                          </a:xfrm>
                          <a:prstGeom prst="rect">
                            <a:avLst/>
                          </a:prstGeom>
                          <a:noFill/>
                          <a:ln>
                            <a:noFill/>
                          </a:ln>
                        </pic:spPr>
                      </pic:pic>
                    </a:graphicData>
                  </a:graphic>
                </wp:inline>
              </w:drawing>
            </w:r>
          </w:p>
        </w:tc>
        <w:tc>
          <w:tcPr>
            <w:tcW w:w="8132" w:type="dxa"/>
            <w:tcBorders>
              <w:top w:val="single" w:sz="4" w:space="0" w:color="auto"/>
              <w:left w:val="single" w:sz="4" w:space="0" w:color="auto"/>
              <w:bottom w:val="single" w:sz="4" w:space="0" w:color="auto"/>
              <w:right w:val="single" w:sz="4" w:space="0" w:color="auto"/>
            </w:tcBorders>
          </w:tcPr>
          <w:p w:rsidR="00C34EBA" w:rsidRPr="008512A8" w:rsidRDefault="00C34EBA" w:rsidP="00C34EBA">
            <w:pPr>
              <w:pStyle w:val="Heading3"/>
              <w:rPr>
                <w:rFonts w:ascii="Calibri" w:hAnsi="Calibri" w:cs="Calibri"/>
              </w:rPr>
            </w:pPr>
            <w:r w:rsidRPr="008512A8">
              <w:rPr>
                <w:rFonts w:ascii="Calibri" w:hAnsi="Calibri" w:cs="Calibri"/>
              </w:rPr>
              <w:t>Thinking together</w:t>
            </w:r>
          </w:p>
          <w:p w:rsidR="00C34EBA" w:rsidRPr="008512A8" w:rsidRDefault="00086B64" w:rsidP="00C34EBA">
            <w:pPr>
              <w:pStyle w:val="ListParagraph"/>
              <w:spacing w:line="276" w:lineRule="auto"/>
              <w:ind w:left="711" w:right="60" w:hanging="426"/>
              <w:jc w:val="both"/>
              <w:rPr>
                <w:rFonts w:cs="Calibri"/>
                <w:sz w:val="28"/>
              </w:rPr>
            </w:pPr>
            <w:r w:rsidRPr="00EB090D">
              <w:rPr>
                <w:rFonts w:cs="Calibri"/>
              </w:rPr>
              <w:t>What local practices are there for identifying pigs? Are they good enough or should they be improved?</w:t>
            </w:r>
          </w:p>
        </w:tc>
      </w:tr>
      <w:tr w:rsidR="00C34EBA" w:rsidRPr="008512A8" w:rsidTr="00C34EBA">
        <w:trPr>
          <w:jc w:val="center"/>
        </w:trPr>
        <w:tc>
          <w:tcPr>
            <w:tcW w:w="1665" w:type="dxa"/>
            <w:tcBorders>
              <w:top w:val="single" w:sz="4" w:space="0" w:color="auto"/>
              <w:left w:val="single" w:sz="4" w:space="0" w:color="auto"/>
              <w:bottom w:val="single" w:sz="4" w:space="0" w:color="auto"/>
              <w:right w:val="single" w:sz="4" w:space="0" w:color="auto"/>
            </w:tcBorders>
            <w:vAlign w:val="center"/>
          </w:tcPr>
          <w:p w:rsidR="00C34EBA" w:rsidRPr="008512A8" w:rsidRDefault="00240C9A" w:rsidP="006460B3">
            <w:pPr>
              <w:ind w:left="-90" w:right="27"/>
              <w:jc w:val="center"/>
              <w:rPr>
                <w:rFonts w:cs="Calibri"/>
                <w:noProof/>
              </w:rPr>
            </w:pPr>
            <w:r w:rsidRPr="008512A8">
              <w:rPr>
                <w:rFonts w:cs="Calibri"/>
                <w:noProof/>
              </w:rPr>
              <w:drawing>
                <wp:inline distT="0" distB="0" distL="0" distR="0">
                  <wp:extent cx="852805" cy="801370"/>
                  <wp:effectExtent l="0" t="0" r="0" b="0"/>
                  <wp:docPr id="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2805" cy="801370"/>
                          </a:xfrm>
                          <a:prstGeom prst="rect">
                            <a:avLst/>
                          </a:prstGeom>
                          <a:noFill/>
                          <a:ln>
                            <a:noFill/>
                          </a:ln>
                        </pic:spPr>
                      </pic:pic>
                    </a:graphicData>
                  </a:graphic>
                </wp:inline>
              </w:drawing>
            </w:r>
          </w:p>
        </w:tc>
        <w:tc>
          <w:tcPr>
            <w:tcW w:w="8132" w:type="dxa"/>
            <w:tcBorders>
              <w:top w:val="single" w:sz="4" w:space="0" w:color="auto"/>
              <w:left w:val="single" w:sz="4" w:space="0" w:color="auto"/>
              <w:bottom w:val="single" w:sz="4" w:space="0" w:color="auto"/>
              <w:right w:val="single" w:sz="4" w:space="0" w:color="auto"/>
            </w:tcBorders>
          </w:tcPr>
          <w:p w:rsidR="00C34EBA" w:rsidRPr="00011727" w:rsidRDefault="00C34EBA" w:rsidP="00C34EBA">
            <w:pPr>
              <w:pStyle w:val="Heading3"/>
            </w:pPr>
            <w:r w:rsidRPr="00011727">
              <w:t>Working together</w:t>
            </w:r>
          </w:p>
          <w:p w:rsidR="00C34EBA" w:rsidRPr="00011727" w:rsidRDefault="00CA2ED0" w:rsidP="00C34EBA">
            <w:pPr>
              <w:pStyle w:val="ListParagraph"/>
              <w:spacing w:line="276" w:lineRule="auto"/>
              <w:ind w:left="711" w:right="60" w:hanging="426"/>
              <w:jc w:val="both"/>
              <w:rPr>
                <w:rFonts w:cs="Calibri"/>
              </w:rPr>
            </w:pPr>
            <w:r w:rsidRPr="00EB090D">
              <w:rPr>
                <w:rFonts w:cs="Calibri"/>
              </w:rPr>
              <w:t>Talk in</w:t>
            </w:r>
            <w:r w:rsidR="00086B64" w:rsidRPr="00EB090D">
              <w:rPr>
                <w:rFonts w:cs="Calibri"/>
              </w:rPr>
              <w:t xml:space="preserve"> your </w:t>
            </w:r>
            <w:r w:rsidRPr="00EB090D">
              <w:rPr>
                <w:rFonts w:cs="Calibri"/>
              </w:rPr>
              <w:t>group</w:t>
            </w:r>
            <w:r w:rsidR="00086B64" w:rsidRPr="00EB090D">
              <w:rPr>
                <w:rFonts w:cs="Calibri"/>
              </w:rPr>
              <w:t xml:space="preserve"> about identifying pigs for breeding and security. </w:t>
            </w:r>
          </w:p>
        </w:tc>
      </w:tr>
    </w:tbl>
    <w:p w:rsidR="00E75AE9" w:rsidRDefault="00E75AE9" w:rsidP="00B14013">
      <w:pPr>
        <w:pStyle w:val="Heading1"/>
        <w:sectPr w:rsidR="00E75AE9" w:rsidSect="00443FAC">
          <w:headerReference w:type="default" r:id="rId46"/>
          <w:pgSz w:w="11907" w:h="16840" w:code="9"/>
          <w:pgMar w:top="1440" w:right="1440" w:bottom="1440" w:left="1440" w:header="708" w:footer="708" w:gutter="0"/>
          <w:cols w:space="708"/>
          <w:docGrid w:linePitch="360"/>
        </w:sectPr>
      </w:pPr>
      <w:bookmarkStart w:id="42" w:name="_Toc532185091"/>
    </w:p>
    <w:p w:rsidR="00F66168" w:rsidRPr="008512A8" w:rsidRDefault="0083373F" w:rsidP="00B14013">
      <w:pPr>
        <w:pStyle w:val="Heading1"/>
      </w:pPr>
      <w:bookmarkStart w:id="43" w:name="_Toc532295550"/>
      <w:r w:rsidRPr="008512A8">
        <w:lastRenderedPageBreak/>
        <w:t>Session</w:t>
      </w:r>
      <w:r w:rsidR="00F66168" w:rsidRPr="008512A8">
        <w:t xml:space="preserve"> 3:  Parasites and other common diseases of pigs</w:t>
      </w:r>
      <w:bookmarkEnd w:id="42"/>
      <w:bookmarkEnd w:id="43"/>
    </w:p>
    <w:p w:rsidR="00F66168" w:rsidRPr="008512A8" w:rsidRDefault="00C466F2" w:rsidP="000504F2">
      <w:pPr>
        <w:spacing w:after="0" w:line="276" w:lineRule="auto"/>
        <w:ind w:right="27"/>
        <w:rPr>
          <w:rFonts w:cs="Calibri"/>
          <w:color w:val="000000"/>
        </w:rPr>
      </w:pPr>
      <w:r w:rsidRPr="008512A8">
        <w:rPr>
          <w:rFonts w:cs="Calibri"/>
          <w:color w:val="000000"/>
        </w:rPr>
        <w:t>Pigs can suffer from internal and external parasites.  Some of these parasitic infections can be passed n to other animals and humans, so pigs must be cared for properly.  Part 3 looks at the parasites that affect pigs and what can be done to safeguard the pigs in your community.</w:t>
      </w:r>
    </w:p>
    <w:p w:rsidR="00C466F2" w:rsidRPr="008512A8" w:rsidRDefault="00C466F2" w:rsidP="00B14013">
      <w:pPr>
        <w:pStyle w:val="Heading2"/>
      </w:pPr>
      <w:bookmarkStart w:id="44" w:name="_Toc532185092"/>
      <w:bookmarkStart w:id="45" w:name="_Toc532295551"/>
      <w:r w:rsidRPr="008512A8">
        <w:t>Learning goals</w:t>
      </w:r>
      <w:bookmarkEnd w:id="44"/>
      <w:bookmarkEnd w:id="45"/>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8"/>
      </w:tblGrid>
      <w:tr w:rsidR="004B78AC" w:rsidRPr="008512A8" w:rsidTr="0082596F">
        <w:trPr>
          <w:jc w:val="center"/>
        </w:trPr>
        <w:tc>
          <w:tcPr>
            <w:tcW w:w="9851" w:type="dxa"/>
            <w:gridSpan w:val="2"/>
            <w:shd w:val="clear" w:color="auto" w:fill="auto"/>
          </w:tcPr>
          <w:p w:rsidR="004B78AC" w:rsidRPr="008512A8" w:rsidRDefault="004B78AC" w:rsidP="0082596F">
            <w:pPr>
              <w:pStyle w:val="Heading3"/>
              <w:rPr>
                <w:rFonts w:ascii="Calibri" w:hAnsi="Calibri" w:cs="Calibri"/>
              </w:rPr>
            </w:pPr>
            <w:r w:rsidRPr="008512A8">
              <w:rPr>
                <w:rFonts w:ascii="Calibri" w:hAnsi="Calibri" w:cs="Calibri"/>
              </w:rPr>
              <w:t xml:space="preserve">Farmers will </w:t>
            </w:r>
            <w:r w:rsidRPr="008512A8">
              <w:rPr>
                <w:rFonts w:ascii="Calibri" w:hAnsi="Calibri" w:cs="Calibri"/>
              </w:rPr>
              <w:sym w:font="Wingdings" w:char="F0E0"/>
            </w:r>
          </w:p>
        </w:tc>
      </w:tr>
      <w:tr w:rsidR="004B78AC" w:rsidRPr="008512A8" w:rsidTr="0082596F">
        <w:trPr>
          <w:jc w:val="center"/>
        </w:trPr>
        <w:tc>
          <w:tcPr>
            <w:tcW w:w="1413" w:type="dxa"/>
            <w:shd w:val="clear" w:color="auto" w:fill="auto"/>
            <w:vAlign w:val="center"/>
          </w:tcPr>
          <w:p w:rsidR="004B78AC" w:rsidRPr="008512A8" w:rsidRDefault="00240C9A" w:rsidP="0082596F">
            <w:pPr>
              <w:jc w:val="center"/>
              <w:rPr>
                <w:rFonts w:cs="Calibri"/>
                <w:lang w:val="en-NZ"/>
              </w:rPr>
            </w:pPr>
            <w:r w:rsidRPr="008512A8">
              <w:rPr>
                <w:rFonts w:cs="Calibri"/>
                <w:noProof/>
              </w:rPr>
              <w:drawing>
                <wp:inline distT="0" distB="0" distL="0" distR="0">
                  <wp:extent cx="708660" cy="1315085"/>
                  <wp:effectExtent l="0" t="0" r="0" b="0"/>
                  <wp:docPr id="2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8660" cy="1315085"/>
                          </a:xfrm>
                          <a:prstGeom prst="rect">
                            <a:avLst/>
                          </a:prstGeom>
                          <a:noFill/>
                          <a:ln>
                            <a:noFill/>
                          </a:ln>
                        </pic:spPr>
                      </pic:pic>
                    </a:graphicData>
                  </a:graphic>
                </wp:inline>
              </w:drawing>
            </w:r>
          </w:p>
        </w:tc>
        <w:tc>
          <w:tcPr>
            <w:tcW w:w="8438" w:type="dxa"/>
            <w:shd w:val="clear" w:color="auto" w:fill="auto"/>
          </w:tcPr>
          <w:p w:rsidR="004B78AC" w:rsidRPr="00011727" w:rsidRDefault="004B78AC" w:rsidP="004B78AC">
            <w:pPr>
              <w:pStyle w:val="ListParagraph"/>
              <w:spacing w:line="276" w:lineRule="auto"/>
              <w:ind w:left="711" w:hanging="426"/>
              <w:jc w:val="both"/>
              <w:rPr>
                <w:rFonts w:cs="Calibri"/>
              </w:rPr>
            </w:pPr>
            <w:r w:rsidRPr="00011727">
              <w:rPr>
                <w:rFonts w:cs="Calibri"/>
              </w:rPr>
              <w:t>Describe the problems caused by internal parasites;</w:t>
            </w:r>
          </w:p>
          <w:p w:rsidR="004B78AC" w:rsidRPr="00011727" w:rsidRDefault="004B78AC" w:rsidP="004B78AC">
            <w:pPr>
              <w:pStyle w:val="ListParagraph"/>
              <w:spacing w:line="276" w:lineRule="auto"/>
              <w:ind w:left="711" w:hanging="426"/>
              <w:jc w:val="both"/>
              <w:rPr>
                <w:rFonts w:cs="Calibri"/>
              </w:rPr>
            </w:pPr>
            <w:r w:rsidRPr="00011727">
              <w:rPr>
                <w:rFonts w:cs="Calibri"/>
              </w:rPr>
              <w:t>Explain how to treat and control internal parasite infection</w:t>
            </w:r>
          </w:p>
          <w:p w:rsidR="004B78AC" w:rsidRPr="00011727" w:rsidRDefault="004B78AC" w:rsidP="004B78AC">
            <w:pPr>
              <w:pStyle w:val="ListParagraph"/>
              <w:spacing w:line="276" w:lineRule="auto"/>
              <w:ind w:left="711" w:hanging="426"/>
              <w:jc w:val="both"/>
              <w:rPr>
                <w:rFonts w:cs="Calibri"/>
              </w:rPr>
            </w:pPr>
            <w:r w:rsidRPr="00011727">
              <w:rPr>
                <w:rFonts w:cs="Calibri"/>
              </w:rPr>
              <w:t>Describe problems that can be caused in humans by pig parasites;</w:t>
            </w:r>
          </w:p>
          <w:p w:rsidR="004B78AC" w:rsidRPr="00011727" w:rsidRDefault="004B78AC" w:rsidP="004B78AC">
            <w:pPr>
              <w:pStyle w:val="ListParagraph"/>
              <w:spacing w:line="276" w:lineRule="auto"/>
              <w:ind w:left="711" w:hanging="426"/>
              <w:jc w:val="both"/>
              <w:rPr>
                <w:rFonts w:cs="Calibri"/>
              </w:rPr>
            </w:pPr>
            <w:r w:rsidRPr="00011727">
              <w:rPr>
                <w:rFonts w:cs="Calibri"/>
              </w:rPr>
              <w:t>Recognize when a pig has a mange or lice infection;</w:t>
            </w:r>
          </w:p>
          <w:p w:rsidR="004B78AC" w:rsidRPr="00011727" w:rsidRDefault="004B78AC" w:rsidP="004B78AC">
            <w:pPr>
              <w:pStyle w:val="ListParagraph"/>
              <w:spacing w:line="276" w:lineRule="auto"/>
              <w:ind w:left="711" w:hanging="426"/>
              <w:jc w:val="both"/>
              <w:rPr>
                <w:rFonts w:cs="Calibri"/>
              </w:rPr>
            </w:pPr>
            <w:r w:rsidRPr="00011727">
              <w:rPr>
                <w:rFonts w:cs="Calibri"/>
              </w:rPr>
              <w:t>Explain how to control and treat mange and lice infections;</w:t>
            </w:r>
          </w:p>
          <w:p w:rsidR="004B78AC" w:rsidRPr="00011727" w:rsidRDefault="004B78AC" w:rsidP="004B78AC">
            <w:pPr>
              <w:pStyle w:val="ListParagraph"/>
              <w:spacing w:line="276" w:lineRule="auto"/>
              <w:ind w:left="711" w:hanging="426"/>
              <w:jc w:val="both"/>
              <w:rPr>
                <w:rFonts w:cs="Calibri"/>
              </w:rPr>
            </w:pPr>
            <w:r w:rsidRPr="00011727">
              <w:rPr>
                <w:rFonts w:cs="Calibri"/>
              </w:rPr>
              <w:t>Explain how to control and treat tick infections;</w:t>
            </w:r>
          </w:p>
          <w:p w:rsidR="004B78AC" w:rsidRPr="00011727" w:rsidRDefault="004B78AC" w:rsidP="004B78AC">
            <w:pPr>
              <w:pStyle w:val="ListParagraph"/>
              <w:spacing w:line="276" w:lineRule="auto"/>
              <w:ind w:left="711" w:hanging="426"/>
              <w:jc w:val="both"/>
              <w:rPr>
                <w:rFonts w:cs="Calibri"/>
              </w:rPr>
            </w:pPr>
            <w:r w:rsidRPr="00011727">
              <w:rPr>
                <w:rFonts w:cs="Calibri"/>
              </w:rPr>
              <w:t>Describe erysipelas (diamond skin disease) and how to treat it; and</w:t>
            </w:r>
          </w:p>
          <w:p w:rsidR="004B78AC" w:rsidRPr="00011727" w:rsidRDefault="004B78AC" w:rsidP="004B78AC">
            <w:pPr>
              <w:pStyle w:val="ListParagraph"/>
              <w:spacing w:line="276" w:lineRule="auto"/>
              <w:ind w:left="711" w:hanging="426"/>
              <w:jc w:val="both"/>
              <w:rPr>
                <w:rFonts w:cs="Calibri"/>
              </w:rPr>
            </w:pPr>
            <w:r w:rsidRPr="00011727">
              <w:rPr>
                <w:rFonts w:cs="Calibri"/>
              </w:rPr>
              <w:t>Describe the internal and external parasites that affect pigs.</w:t>
            </w:r>
          </w:p>
        </w:tc>
      </w:tr>
    </w:tbl>
    <w:p w:rsidR="00CB5D29" w:rsidRPr="008512A8" w:rsidRDefault="00CB5D29" w:rsidP="00B14013">
      <w:pPr>
        <w:pStyle w:val="Heading2"/>
      </w:pPr>
      <w:bookmarkStart w:id="46" w:name="_Toc532185093"/>
      <w:bookmarkStart w:id="47" w:name="_Toc532295552"/>
      <w:r w:rsidRPr="008512A8">
        <w:t>Internal parasites of pigs</w:t>
      </w:r>
      <w:bookmarkEnd w:id="46"/>
      <w:bookmarkEnd w:id="47"/>
    </w:p>
    <w:p w:rsidR="00CB5D29" w:rsidRPr="008512A8" w:rsidRDefault="00CB5D29" w:rsidP="000504F2">
      <w:pPr>
        <w:spacing w:after="0" w:line="276" w:lineRule="auto"/>
        <w:rPr>
          <w:rFonts w:cs="Calibri"/>
          <w:color w:val="000000"/>
        </w:rPr>
      </w:pPr>
      <w:r w:rsidRPr="008512A8">
        <w:rPr>
          <w:rFonts w:cs="Calibri"/>
          <w:color w:val="000000"/>
        </w:rPr>
        <w:t>Pigs can be infected with internal parasites; that is, parasites that live inside the animal.  The most serious infections are caused by roundworms.  Roundworms cause poor weight gain in adults.  In young pigs, roundworms can cause diarrhoea, weight loss, lung problems and death.  Some roundworms can be passed from pigs to humans.</w:t>
      </w:r>
    </w:p>
    <w:p w:rsidR="00890ACC" w:rsidRDefault="00240C9A" w:rsidP="00F82FB8">
      <w:pPr>
        <w:spacing w:after="0" w:line="276" w:lineRule="auto"/>
        <w:ind w:right="-279"/>
        <w:rPr>
          <w:rFonts w:cs="Calibri"/>
          <w:color w:val="000000"/>
        </w:rPr>
      </w:pPr>
      <w:r>
        <w:rPr>
          <w:noProof/>
        </w:rPr>
        <w:drawing>
          <wp:anchor distT="0" distB="0" distL="114300" distR="114300" simplePos="0" relativeHeight="251654144" behindDoc="0" locked="0" layoutInCell="1" allowOverlap="1">
            <wp:simplePos x="0" y="0"/>
            <wp:positionH relativeFrom="column">
              <wp:posOffset>2921000</wp:posOffset>
            </wp:positionH>
            <wp:positionV relativeFrom="paragraph">
              <wp:posOffset>89535</wp:posOffset>
            </wp:positionV>
            <wp:extent cx="2042795" cy="1146810"/>
            <wp:effectExtent l="19050" t="19050" r="0" b="0"/>
            <wp:wrapNone/>
            <wp:docPr id="69" name="Picture 69" descr="kidney 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idney wor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42795" cy="114681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rFonts w:cs="Calibri"/>
          <w:noProof/>
          <w:color w:val="000000"/>
        </w:rPr>
        <mc:AlternateContent>
          <mc:Choice Requires="wps">
            <w:drawing>
              <wp:anchor distT="0" distB="0" distL="114300" distR="114300" simplePos="0" relativeHeight="251662336" behindDoc="0" locked="0" layoutInCell="1" allowOverlap="1">
                <wp:simplePos x="0" y="0"/>
                <wp:positionH relativeFrom="column">
                  <wp:posOffset>10795</wp:posOffset>
                </wp:positionH>
                <wp:positionV relativeFrom="paragraph">
                  <wp:posOffset>89535</wp:posOffset>
                </wp:positionV>
                <wp:extent cx="2315845" cy="1133475"/>
                <wp:effectExtent l="10795" t="5080" r="6985" b="13970"/>
                <wp:wrapNone/>
                <wp:docPr id="46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1133475"/>
                        </a:xfrm>
                        <a:prstGeom prst="rect">
                          <a:avLst/>
                        </a:prstGeom>
                        <a:solidFill>
                          <a:srgbClr val="FFFFFF"/>
                        </a:solidFill>
                        <a:ln w="9525">
                          <a:solidFill>
                            <a:srgbClr val="000000"/>
                          </a:solidFill>
                          <a:miter lim="800000"/>
                          <a:headEnd/>
                          <a:tailEnd/>
                        </a:ln>
                      </wps:spPr>
                      <wps:txbx>
                        <w:txbxContent>
                          <w:p w:rsidR="00443FAC" w:rsidRDefault="00443FAC">
                            <w:r>
                              <w:t>Roundworms</w:t>
                            </w:r>
                          </w:p>
                          <w:p w:rsidR="00443FAC" w:rsidRDefault="00443FAC"/>
                          <w:p w:rsidR="00443FAC" w:rsidRDefault="00443FAC">
                            <w:r>
                              <w:t>Update pending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4" type="#_x0000_t202" style="position:absolute;left:0;text-align:left;margin-left:.85pt;margin-top:7.05pt;width:182.35pt;height:8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">
                <v:textbox>
                  <w:txbxContent>
                    <w:p w:rsidR="00443FAC" w:rsidRDefault="00443FAC">
                      <w:r>
                        <w:t>Roundworms</w:t>
                      </w:r>
                    </w:p>
                    <w:p w:rsidR="00443FAC" w:rsidRDefault="00443FAC"/>
                    <w:p w:rsidR="00443FAC" w:rsidRDefault="00443FAC">
                      <w:r>
                        <w:t>Update pending</w:t>
                      </w:r>
                    </w:p>
                  </w:txbxContent>
                </v:textbox>
              </v:shape>
            </w:pict>
          </mc:Fallback>
        </mc:AlternateContent>
      </w:r>
    </w:p>
    <w:p w:rsidR="00011727" w:rsidRDefault="00011727" w:rsidP="00F82FB8">
      <w:pPr>
        <w:spacing w:after="0" w:line="276" w:lineRule="auto"/>
        <w:ind w:right="-279"/>
        <w:rPr>
          <w:rFonts w:cs="Calibri"/>
          <w:color w:val="000000"/>
        </w:rPr>
      </w:pPr>
    </w:p>
    <w:p w:rsidR="00011727" w:rsidRDefault="00011727" w:rsidP="00F82FB8">
      <w:pPr>
        <w:spacing w:after="0" w:line="276" w:lineRule="auto"/>
        <w:ind w:right="-279"/>
        <w:rPr>
          <w:rFonts w:cs="Calibri"/>
          <w:color w:val="000000"/>
        </w:rPr>
      </w:pPr>
    </w:p>
    <w:p w:rsidR="00011727" w:rsidRDefault="00011727" w:rsidP="00F82FB8">
      <w:pPr>
        <w:spacing w:after="0" w:line="276" w:lineRule="auto"/>
        <w:ind w:right="-279"/>
        <w:rPr>
          <w:rFonts w:cs="Calibri"/>
          <w:color w:val="000000"/>
        </w:rPr>
      </w:pPr>
    </w:p>
    <w:p w:rsidR="005A3171" w:rsidRDefault="005A3171" w:rsidP="00F82FB8">
      <w:pPr>
        <w:spacing w:after="0" w:line="276" w:lineRule="auto"/>
        <w:ind w:right="-279"/>
        <w:rPr>
          <w:rFonts w:cs="Calibri"/>
          <w:color w:val="000000"/>
        </w:rPr>
      </w:pPr>
    </w:p>
    <w:p w:rsidR="005A3171" w:rsidRDefault="00240C9A" w:rsidP="00F82FB8">
      <w:pPr>
        <w:spacing w:after="0" w:line="276" w:lineRule="auto"/>
        <w:ind w:right="-279"/>
        <w:rPr>
          <w:rFonts w:cs="Calibri"/>
          <w:color w:val="000000"/>
        </w:rPr>
      </w:pPr>
      <w:r>
        <w:rPr>
          <w:rFonts w:cs="Calibri"/>
          <w:noProof/>
          <w:color w:val="000000"/>
        </w:rPr>
        <mc:AlternateContent>
          <mc:Choice Requires="wps">
            <w:drawing>
              <wp:anchor distT="0" distB="0" distL="114300" distR="114300" simplePos="0" relativeHeight="251664384" behindDoc="0" locked="0" layoutInCell="1" allowOverlap="1">
                <wp:simplePos x="0" y="0"/>
                <wp:positionH relativeFrom="column">
                  <wp:posOffset>2917825</wp:posOffset>
                </wp:positionH>
                <wp:positionV relativeFrom="paragraph">
                  <wp:posOffset>189865</wp:posOffset>
                </wp:positionV>
                <wp:extent cx="2058035" cy="1053465"/>
                <wp:effectExtent l="12700" t="6350" r="5715" b="6985"/>
                <wp:wrapNone/>
                <wp:docPr id="46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1053465"/>
                        </a:xfrm>
                        <a:prstGeom prst="rect">
                          <a:avLst/>
                        </a:prstGeom>
                        <a:solidFill>
                          <a:srgbClr val="FFFFFF"/>
                        </a:solidFill>
                        <a:ln w="9525">
                          <a:solidFill>
                            <a:srgbClr val="000000"/>
                          </a:solidFill>
                          <a:miter lim="800000"/>
                          <a:headEnd/>
                          <a:tailEnd/>
                        </a:ln>
                      </wps:spPr>
                      <wps:txbx>
                        <w:txbxContent>
                          <w:p w:rsidR="00443FAC" w:rsidRDefault="00443FAC" w:rsidP="00F84F1E">
                            <w:proofErr w:type="spellStart"/>
                            <w:r>
                              <w:t>Ascarids</w:t>
                            </w:r>
                            <w:proofErr w:type="spellEnd"/>
                          </w:p>
                          <w:p w:rsidR="00443FAC" w:rsidRDefault="00443FAC" w:rsidP="001E579E"/>
                          <w:p w:rsidR="00443FAC" w:rsidRDefault="00443FAC" w:rsidP="001E579E">
                            <w:r>
                              <w:t>Update pending</w:t>
                            </w:r>
                          </w:p>
                          <w:p w:rsidR="00443FAC" w:rsidRDefault="00443FAC" w:rsidP="00F84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5" type="#_x0000_t202" style="position:absolute;left:0;text-align:left;margin-left:229.75pt;margin-top:14.95pt;width:162.05pt;height:8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">
                <v:textbox>
                  <w:txbxContent>
                    <w:p w:rsidR="00443FAC" w:rsidRDefault="00443FAC" w:rsidP="00F84F1E">
                      <w:proofErr w:type="spellStart"/>
                      <w:r>
                        <w:t>Ascarids</w:t>
                      </w:r>
                      <w:proofErr w:type="spellEnd"/>
                    </w:p>
                    <w:p w:rsidR="00443FAC" w:rsidRDefault="00443FAC" w:rsidP="001E579E"/>
                    <w:p w:rsidR="00443FAC" w:rsidRDefault="00443FAC" w:rsidP="001E579E">
                      <w:r>
                        <w:t>Update pending</w:t>
                      </w:r>
                    </w:p>
                    <w:p w:rsidR="00443FAC" w:rsidRDefault="00443FAC" w:rsidP="00F84F1E"/>
                  </w:txbxContent>
                </v:textbox>
              </v:shape>
            </w:pict>
          </mc:Fallback>
        </mc:AlternateContent>
      </w:r>
      <w:r>
        <w:rPr>
          <w:rFonts w:cs="Calibri"/>
          <w:noProof/>
          <w:color w:val="000000"/>
        </w:rPr>
        <mc:AlternateContent>
          <mc:Choice Requires="wps">
            <w:drawing>
              <wp:anchor distT="0" distB="0" distL="114300" distR="114300" simplePos="0" relativeHeight="251663360" behindDoc="0" locked="0" layoutInCell="1" allowOverlap="1">
                <wp:simplePos x="0" y="0"/>
                <wp:positionH relativeFrom="column">
                  <wp:posOffset>10795</wp:posOffset>
                </wp:positionH>
                <wp:positionV relativeFrom="paragraph">
                  <wp:posOffset>159385</wp:posOffset>
                </wp:positionV>
                <wp:extent cx="2315845" cy="1083945"/>
                <wp:effectExtent l="10795" t="13970" r="6985" b="6985"/>
                <wp:wrapNone/>
                <wp:docPr id="4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1083945"/>
                        </a:xfrm>
                        <a:prstGeom prst="rect">
                          <a:avLst/>
                        </a:prstGeom>
                        <a:solidFill>
                          <a:srgbClr val="FFFFFF"/>
                        </a:solidFill>
                        <a:ln w="9525">
                          <a:solidFill>
                            <a:srgbClr val="000000"/>
                          </a:solidFill>
                          <a:miter lim="800000"/>
                          <a:headEnd/>
                          <a:tailEnd/>
                        </a:ln>
                      </wps:spPr>
                      <wps:txbx>
                        <w:txbxContent>
                          <w:p w:rsidR="00443FAC" w:rsidRDefault="00443FAC" w:rsidP="00F84F1E">
                            <w:r>
                              <w:t>Stomach worm</w:t>
                            </w:r>
                          </w:p>
                          <w:p w:rsidR="00443FAC" w:rsidRDefault="00443FAC" w:rsidP="001E579E"/>
                          <w:p w:rsidR="00443FAC" w:rsidRDefault="00443FAC" w:rsidP="001E579E">
                            <w:r>
                              <w:t>Update pending</w:t>
                            </w:r>
                          </w:p>
                          <w:p w:rsidR="00443FAC" w:rsidRDefault="00443FAC" w:rsidP="00F84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6" type="#_x0000_t202" style="position:absolute;left:0;text-align:left;margin-left:.85pt;margin-top:12.55pt;width:182.35pt;height:8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">
                <v:textbox>
                  <w:txbxContent>
                    <w:p w:rsidR="00443FAC" w:rsidRDefault="00443FAC" w:rsidP="00F84F1E">
                      <w:r>
                        <w:t>Stomach worm</w:t>
                      </w:r>
                    </w:p>
                    <w:p w:rsidR="00443FAC" w:rsidRDefault="00443FAC" w:rsidP="001E579E"/>
                    <w:p w:rsidR="00443FAC" w:rsidRDefault="00443FAC" w:rsidP="001E579E">
                      <w:r>
                        <w:t>Update pending</w:t>
                      </w:r>
                    </w:p>
                    <w:p w:rsidR="00443FAC" w:rsidRDefault="00443FAC" w:rsidP="00F84F1E"/>
                  </w:txbxContent>
                </v:textbox>
              </v:shape>
            </w:pict>
          </mc:Fallback>
        </mc:AlternateContent>
      </w:r>
    </w:p>
    <w:p w:rsidR="005A3171" w:rsidRDefault="005A3171" w:rsidP="00F82FB8">
      <w:pPr>
        <w:spacing w:after="0" w:line="276" w:lineRule="auto"/>
        <w:ind w:right="-279"/>
        <w:rPr>
          <w:rFonts w:cs="Calibri"/>
          <w:color w:val="000000"/>
        </w:rPr>
      </w:pPr>
    </w:p>
    <w:p w:rsidR="005A3171" w:rsidRDefault="005A3171" w:rsidP="00F82FB8">
      <w:pPr>
        <w:spacing w:after="0" w:line="276" w:lineRule="auto"/>
        <w:ind w:right="-279"/>
        <w:rPr>
          <w:rFonts w:cs="Calibri"/>
          <w:color w:val="000000"/>
        </w:rPr>
      </w:pPr>
    </w:p>
    <w:p w:rsidR="005A3171" w:rsidRDefault="005A3171" w:rsidP="00F82FB8">
      <w:pPr>
        <w:spacing w:after="0" w:line="276" w:lineRule="auto"/>
        <w:ind w:right="-279"/>
        <w:rPr>
          <w:rFonts w:cs="Calibri"/>
          <w:color w:val="000000"/>
        </w:rPr>
      </w:pPr>
    </w:p>
    <w:p w:rsidR="00911FEB" w:rsidRDefault="00911FEB" w:rsidP="00F82FB8">
      <w:pPr>
        <w:spacing w:after="0" w:line="276" w:lineRule="auto"/>
        <w:ind w:right="-279"/>
        <w:rPr>
          <w:rFonts w:cs="Calibri"/>
          <w:color w:val="000000"/>
        </w:rPr>
      </w:pPr>
    </w:p>
    <w:p w:rsidR="00911FEB" w:rsidRDefault="00911FEB" w:rsidP="00F82FB8">
      <w:pPr>
        <w:spacing w:after="0" w:line="276" w:lineRule="auto"/>
        <w:ind w:right="-279"/>
        <w:rPr>
          <w:rFonts w:cs="Calibri"/>
          <w:color w:val="000000"/>
        </w:rPr>
      </w:pPr>
    </w:p>
    <w:p w:rsidR="00CB5D29" w:rsidRPr="008512A8" w:rsidRDefault="00CB5D29" w:rsidP="00B14013">
      <w:pPr>
        <w:pStyle w:val="Heading3"/>
      </w:pPr>
      <w:r w:rsidRPr="008512A8">
        <w:lastRenderedPageBreak/>
        <w:t>Roundworm infections</w:t>
      </w:r>
    </w:p>
    <w:p w:rsidR="00CB5D29" w:rsidRPr="008512A8" w:rsidRDefault="00CB5D29" w:rsidP="000E3B8D">
      <w:pPr>
        <w:spacing w:after="0" w:line="276" w:lineRule="auto"/>
        <w:ind w:right="27"/>
        <w:rPr>
          <w:rFonts w:cs="Calibri"/>
          <w:color w:val="000000"/>
        </w:rPr>
      </w:pPr>
      <w:r w:rsidRPr="008512A8">
        <w:rPr>
          <w:rFonts w:cs="Calibri"/>
          <w:color w:val="000000"/>
        </w:rPr>
        <w:t xml:space="preserve">Pigs can be infected with many different types of roundworms.  If the pig is </w:t>
      </w:r>
      <w:r w:rsidR="00C1179C" w:rsidRPr="008512A8">
        <w:rPr>
          <w:rFonts w:cs="Calibri"/>
          <w:color w:val="000000"/>
        </w:rPr>
        <w:t>infected by the large pig roundworm, you will see large roundworms in the animal’s dung.  They are 25-40cm long.  Another type of roundworm, which is common in the Pacific region, is the kidneyworm.  The young kidneyworms live in the liver and lungs before moving into the kidney.  Pigs can also be infected with pig lungworm, a type of pig roundworm that is carried by earthworms.</w:t>
      </w:r>
    </w:p>
    <w:p w:rsidR="00C1179C" w:rsidRPr="008512A8" w:rsidRDefault="00C1179C" w:rsidP="008728A8">
      <w:pPr>
        <w:pStyle w:val="Heading3"/>
      </w:pPr>
      <w:r w:rsidRPr="008512A8">
        <w:t>Some effects of roundworm infection are:</w:t>
      </w:r>
    </w:p>
    <w:p w:rsidR="00C1179C" w:rsidRPr="008512A8" w:rsidRDefault="00C1179C" w:rsidP="009A66A4">
      <w:pPr>
        <w:numPr>
          <w:ilvl w:val="0"/>
          <w:numId w:val="15"/>
        </w:numPr>
        <w:spacing w:after="0" w:line="276" w:lineRule="auto"/>
        <w:ind w:right="27"/>
        <w:rPr>
          <w:rFonts w:cs="Calibri"/>
          <w:color w:val="000000"/>
        </w:rPr>
      </w:pPr>
      <w:r w:rsidRPr="008512A8">
        <w:rPr>
          <w:rFonts w:cs="Calibri"/>
          <w:color w:val="000000"/>
        </w:rPr>
        <w:t xml:space="preserve">Worms migrating through the liver of young and adult pigs cause white spots (milk spot) to develop in the liver.  A liver with milk spot should </w:t>
      </w:r>
      <w:r w:rsidRPr="00011727">
        <w:rPr>
          <w:rFonts w:cs="Calibri"/>
          <w:color w:val="000000"/>
        </w:rPr>
        <w:t>not be eaten</w:t>
      </w:r>
      <w:r w:rsidRPr="008512A8">
        <w:rPr>
          <w:rFonts w:cs="Calibri"/>
          <w:color w:val="000000"/>
        </w:rPr>
        <w:t xml:space="preserve"> by humans.</w:t>
      </w:r>
    </w:p>
    <w:p w:rsidR="00C1179C" w:rsidRPr="008512A8" w:rsidRDefault="004C4D42" w:rsidP="009A66A4">
      <w:pPr>
        <w:numPr>
          <w:ilvl w:val="0"/>
          <w:numId w:val="15"/>
        </w:numPr>
        <w:spacing w:after="0" w:line="276" w:lineRule="auto"/>
        <w:ind w:right="27"/>
        <w:rPr>
          <w:rFonts w:cs="Calibri"/>
          <w:color w:val="000000"/>
        </w:rPr>
      </w:pPr>
      <w:r w:rsidRPr="008512A8">
        <w:rPr>
          <w:rFonts w:cs="Calibri"/>
          <w:color w:val="000000"/>
        </w:rPr>
        <w:t>Worms in pigs 2-5 months old cause diarrhoea, weight loss and lung problems.</w:t>
      </w:r>
    </w:p>
    <w:p w:rsidR="004C4D42" w:rsidRPr="008512A8" w:rsidRDefault="00240C9A" w:rsidP="009A66A4">
      <w:pPr>
        <w:numPr>
          <w:ilvl w:val="0"/>
          <w:numId w:val="15"/>
        </w:numPr>
        <w:spacing w:after="0" w:line="276" w:lineRule="auto"/>
        <w:ind w:right="27"/>
        <w:rPr>
          <w:rFonts w:cs="Calibri"/>
          <w:color w:val="000000"/>
        </w:rPr>
      </w:pPr>
      <w:r w:rsidRPr="00011727">
        <w:rPr>
          <w:rFonts w:cs="Calibri"/>
          <w:noProof/>
          <w:color w:val="000000"/>
        </w:rPr>
        <w:drawing>
          <wp:anchor distT="0" distB="0" distL="114300" distR="114300" simplePos="0" relativeHeight="251636736" behindDoc="0" locked="0" layoutInCell="1" allowOverlap="1">
            <wp:simplePos x="0" y="0"/>
            <wp:positionH relativeFrom="column">
              <wp:posOffset>2777490</wp:posOffset>
            </wp:positionH>
            <wp:positionV relativeFrom="paragraph">
              <wp:posOffset>490855</wp:posOffset>
            </wp:positionV>
            <wp:extent cx="3335655" cy="2451100"/>
            <wp:effectExtent l="19050" t="19050" r="0" b="6350"/>
            <wp:wrapSquare wrapText="bothSides"/>
            <wp:docPr id="463" name="Picture 9" descr="sick 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ck pi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5655" cy="2451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C4D42" w:rsidRPr="008512A8">
        <w:rPr>
          <w:rFonts w:cs="Calibri"/>
          <w:color w:val="000000"/>
        </w:rPr>
        <w:t>Damage to the lungs caused by worms’ causes coughing, lung infections and even death.</w:t>
      </w:r>
    </w:p>
    <w:p w:rsidR="00890ACC" w:rsidRPr="008512A8" w:rsidRDefault="00240C9A" w:rsidP="00011727">
      <w:pPr>
        <w:spacing w:after="0"/>
        <w:ind w:right="-279"/>
        <w:rPr>
          <w:rFonts w:cs="Calibri"/>
          <w:b/>
          <w:color w:val="000000"/>
          <w:sz w:val="24"/>
        </w:rPr>
      </w:pPr>
      <w:r w:rsidRPr="008512A8">
        <w:rPr>
          <w:rFonts w:cs="Calibri"/>
          <w:noProof/>
        </w:rPr>
        <w:drawing>
          <wp:anchor distT="0" distB="0" distL="114300" distR="114300" simplePos="0" relativeHeight="251637760" behindDoc="0" locked="0" layoutInCell="1" allowOverlap="1">
            <wp:simplePos x="0" y="0"/>
            <wp:positionH relativeFrom="column">
              <wp:posOffset>-163830</wp:posOffset>
            </wp:positionH>
            <wp:positionV relativeFrom="paragraph">
              <wp:posOffset>226060</wp:posOffset>
            </wp:positionV>
            <wp:extent cx="2847340" cy="2472690"/>
            <wp:effectExtent l="19050" t="19050" r="0" b="3810"/>
            <wp:wrapSquare wrapText="bothSides"/>
            <wp:docPr id="462" name="Picture 10" descr="sick 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ck lu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7340" cy="24726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1179C" w:rsidRPr="00011727" w:rsidRDefault="008D7306" w:rsidP="00011727">
      <w:pPr>
        <w:pStyle w:val="Heading3"/>
      </w:pPr>
      <w:r w:rsidRPr="00011727">
        <w:t>Treatment and control of internal parasites</w:t>
      </w:r>
    </w:p>
    <w:p w:rsidR="008D7306" w:rsidRPr="008512A8" w:rsidRDefault="008D7306" w:rsidP="009A66A4">
      <w:pPr>
        <w:numPr>
          <w:ilvl w:val="0"/>
          <w:numId w:val="16"/>
        </w:numPr>
        <w:spacing w:after="0" w:line="276" w:lineRule="auto"/>
        <w:ind w:right="27"/>
        <w:rPr>
          <w:rFonts w:cs="Calibri"/>
          <w:color w:val="000000"/>
        </w:rPr>
      </w:pPr>
      <w:r w:rsidRPr="008512A8">
        <w:rPr>
          <w:rFonts w:cs="Calibri"/>
          <w:color w:val="000000"/>
        </w:rPr>
        <w:t>If the signs of roundworm infection are seen, the pig must be treated immediately, or the infection will spread quickly:</w:t>
      </w:r>
    </w:p>
    <w:p w:rsidR="008D7306" w:rsidRPr="008512A8" w:rsidRDefault="008D7306" w:rsidP="009A66A4">
      <w:pPr>
        <w:numPr>
          <w:ilvl w:val="0"/>
          <w:numId w:val="16"/>
        </w:numPr>
        <w:spacing w:after="0" w:line="276" w:lineRule="auto"/>
        <w:ind w:right="27"/>
        <w:rPr>
          <w:rFonts w:cs="Calibri"/>
          <w:color w:val="000000"/>
        </w:rPr>
      </w:pPr>
      <w:r w:rsidRPr="008512A8">
        <w:rPr>
          <w:rFonts w:cs="Calibri"/>
          <w:color w:val="000000"/>
        </w:rPr>
        <w:t>Treat infected pigs with an anthelmintic medicine such as piperazine</w:t>
      </w:r>
    </w:p>
    <w:p w:rsidR="008D7306" w:rsidRPr="008512A8" w:rsidRDefault="008D7306" w:rsidP="009A66A4">
      <w:pPr>
        <w:numPr>
          <w:ilvl w:val="0"/>
          <w:numId w:val="16"/>
        </w:numPr>
        <w:spacing w:after="0" w:line="276" w:lineRule="auto"/>
        <w:ind w:right="27"/>
        <w:rPr>
          <w:rFonts w:cs="Calibri"/>
          <w:color w:val="000000"/>
        </w:rPr>
      </w:pPr>
      <w:r w:rsidRPr="008512A8">
        <w:rPr>
          <w:rFonts w:cs="Calibri"/>
          <w:color w:val="000000"/>
        </w:rPr>
        <w:t>Treat the pregnant sow with a suitable anthelmintic a week before farrowing, so she does not pass the infection on her litter.</w:t>
      </w:r>
    </w:p>
    <w:p w:rsidR="008D7306" w:rsidRPr="008512A8" w:rsidRDefault="008D7306" w:rsidP="009A66A4">
      <w:pPr>
        <w:numPr>
          <w:ilvl w:val="0"/>
          <w:numId w:val="16"/>
        </w:numPr>
        <w:spacing w:after="0" w:line="276" w:lineRule="auto"/>
        <w:ind w:right="27"/>
        <w:rPr>
          <w:rFonts w:cs="Calibri"/>
          <w:color w:val="000000"/>
        </w:rPr>
      </w:pPr>
      <w:r w:rsidRPr="008512A8">
        <w:rPr>
          <w:rFonts w:cs="Calibri"/>
          <w:color w:val="000000"/>
        </w:rPr>
        <w:t>One female worm may produce a million eggs a day, which pass out in the dung.  These eggs can infect new hosts: for example, the piglets.  The eggs can stay alive in the ground or the pigsty for up to 5 years.  They will be able to grow into adult worms if they are eaten by a new host during that time.  To prevent the worms from reinfecting the treated pigs or spreading to other pigs:</w:t>
      </w:r>
    </w:p>
    <w:p w:rsidR="008D7306" w:rsidRPr="008512A8" w:rsidRDefault="008D7306" w:rsidP="009A66A4">
      <w:pPr>
        <w:numPr>
          <w:ilvl w:val="0"/>
          <w:numId w:val="16"/>
        </w:numPr>
        <w:spacing w:after="0" w:line="276" w:lineRule="auto"/>
        <w:ind w:right="27"/>
        <w:rPr>
          <w:rFonts w:cs="Calibri"/>
          <w:color w:val="000000"/>
        </w:rPr>
      </w:pPr>
      <w:r w:rsidRPr="008512A8">
        <w:rPr>
          <w:rFonts w:cs="Calibri"/>
          <w:color w:val="000000"/>
        </w:rPr>
        <w:lastRenderedPageBreak/>
        <w:t xml:space="preserve">Clean out the pens and shelters.  Treat the walls and floor with a disinfectant.  Leave the disinfectant on the walls and floors for 2-3 days before washing it off.  </w:t>
      </w:r>
    </w:p>
    <w:p w:rsidR="008D7306" w:rsidRPr="008512A8" w:rsidRDefault="008D7306" w:rsidP="009A66A4">
      <w:pPr>
        <w:numPr>
          <w:ilvl w:val="0"/>
          <w:numId w:val="17"/>
        </w:numPr>
        <w:spacing w:after="0" w:line="276" w:lineRule="auto"/>
        <w:ind w:right="27"/>
        <w:rPr>
          <w:rFonts w:cs="Calibri"/>
          <w:color w:val="000000"/>
        </w:rPr>
      </w:pPr>
      <w:r w:rsidRPr="008512A8">
        <w:rPr>
          <w:rFonts w:cs="Calibri"/>
          <w:color w:val="000000"/>
        </w:rPr>
        <w:t xml:space="preserve">If infected pigs have been kept out in a field, the land should either be ploughed and used for </w:t>
      </w:r>
      <w:proofErr w:type="gramStart"/>
      <w:r w:rsidRPr="008512A8">
        <w:rPr>
          <w:rFonts w:cs="Calibri"/>
          <w:color w:val="000000"/>
        </w:rPr>
        <w:t>crops, or</w:t>
      </w:r>
      <w:proofErr w:type="gramEnd"/>
      <w:r w:rsidRPr="008512A8">
        <w:rPr>
          <w:rFonts w:cs="Calibri"/>
          <w:color w:val="000000"/>
        </w:rPr>
        <w:t xml:space="preserve"> used as pasture for other animals.  (Other farm animals are not infected by the types of roundworms that infect pigs).</w:t>
      </w:r>
    </w:p>
    <w:p w:rsidR="008D7306" w:rsidRPr="008512A8" w:rsidRDefault="008D7306" w:rsidP="000E3B8D">
      <w:pPr>
        <w:pStyle w:val="Heading3"/>
        <w:ind w:right="27"/>
      </w:pPr>
      <w:r w:rsidRPr="008512A8">
        <w:t>Pig parasites that infect humans</w:t>
      </w:r>
    </w:p>
    <w:p w:rsidR="008D7306" w:rsidRPr="008512A8" w:rsidRDefault="00240C9A" w:rsidP="000E3B8D">
      <w:pPr>
        <w:spacing w:after="0" w:line="276" w:lineRule="auto"/>
        <w:ind w:right="27"/>
        <w:rPr>
          <w:rFonts w:cs="Calibri"/>
          <w:color w:val="000000"/>
        </w:rPr>
      </w:pPr>
      <w:r>
        <w:rPr>
          <w:rFonts w:cs="Calibri"/>
          <w:noProof/>
          <w:color w:val="000000"/>
        </w:rPr>
        <mc:AlternateContent>
          <mc:Choice Requires="wps">
            <w:drawing>
              <wp:anchor distT="0" distB="0" distL="114300" distR="114300" simplePos="0" relativeHeight="251665408" behindDoc="0" locked="0" layoutInCell="1" allowOverlap="1">
                <wp:simplePos x="0" y="0"/>
                <wp:positionH relativeFrom="column">
                  <wp:posOffset>3425825</wp:posOffset>
                </wp:positionH>
                <wp:positionV relativeFrom="paragraph">
                  <wp:posOffset>59055</wp:posOffset>
                </wp:positionV>
                <wp:extent cx="2339340" cy="1304290"/>
                <wp:effectExtent l="6350" t="13335" r="6985" b="6350"/>
                <wp:wrapSquare wrapText="bothSides"/>
                <wp:docPr id="46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304290"/>
                        </a:xfrm>
                        <a:prstGeom prst="rect">
                          <a:avLst/>
                        </a:prstGeom>
                        <a:solidFill>
                          <a:srgbClr val="FFFFFF"/>
                        </a:solidFill>
                        <a:ln w="9525">
                          <a:solidFill>
                            <a:srgbClr val="000000"/>
                          </a:solidFill>
                          <a:miter lim="800000"/>
                          <a:headEnd/>
                          <a:tailEnd/>
                        </a:ln>
                      </wps:spPr>
                      <wps:txbx>
                        <w:txbxContent>
                          <w:p w:rsidR="00443FAC" w:rsidRDefault="00443FAC" w:rsidP="0014031F">
                            <w:r>
                              <w:t xml:space="preserve">Trichinella </w:t>
                            </w:r>
                          </w:p>
                          <w:p w:rsidR="00443FAC" w:rsidRDefault="00443FAC" w:rsidP="0014031F"/>
                          <w:p w:rsidR="00443FAC" w:rsidRDefault="00443FAC" w:rsidP="0014031F">
                            <w:r>
                              <w:t>Update pending</w:t>
                            </w:r>
                          </w:p>
                          <w:p w:rsidR="00443FAC" w:rsidRDefault="00443FAC" w:rsidP="001403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7" type="#_x0000_t202" style="position:absolute;left:0;text-align:left;margin-left:269.75pt;margin-top:4.65pt;width:184.2pt;height:10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">
                <v:textbox>
                  <w:txbxContent>
                    <w:p w:rsidR="00443FAC" w:rsidRDefault="00443FAC" w:rsidP="0014031F">
                      <w:r>
                        <w:t xml:space="preserve">Trichinella </w:t>
                      </w:r>
                    </w:p>
                    <w:p w:rsidR="00443FAC" w:rsidRDefault="00443FAC" w:rsidP="0014031F"/>
                    <w:p w:rsidR="00443FAC" w:rsidRDefault="00443FAC" w:rsidP="0014031F">
                      <w:r>
                        <w:t>Update pending</w:t>
                      </w:r>
                    </w:p>
                    <w:p w:rsidR="00443FAC" w:rsidRDefault="00443FAC" w:rsidP="0014031F"/>
                  </w:txbxContent>
                </v:textbox>
                <w10:wrap type="square"/>
              </v:shape>
            </w:pict>
          </mc:Fallback>
        </mc:AlternateContent>
      </w:r>
      <w:r w:rsidR="00125C75" w:rsidRPr="008512A8">
        <w:rPr>
          <w:rFonts w:cs="Calibri"/>
          <w:color w:val="000000"/>
        </w:rPr>
        <w:t xml:space="preserve">Some pig parasites also infect other </w:t>
      </w:r>
      <w:r w:rsidR="00E05DDA" w:rsidRPr="008512A8">
        <w:rPr>
          <w:rFonts w:cs="Calibri"/>
          <w:color w:val="000000"/>
        </w:rPr>
        <w:t>animals: for example, the trichinella roundworm.  The adult trichinella worms live in the pig’s intestine, while young worms are found in the pig’s muscles (meat).  Any animal that eats infected pig meat can be infected with the worm.</w:t>
      </w:r>
    </w:p>
    <w:p w:rsidR="00E05DDA" w:rsidRPr="008512A8" w:rsidRDefault="00E05DDA" w:rsidP="000E3B8D">
      <w:pPr>
        <w:spacing w:after="0" w:line="276" w:lineRule="auto"/>
        <w:ind w:right="27"/>
        <w:rPr>
          <w:rFonts w:cs="Calibri"/>
          <w:color w:val="000000"/>
        </w:rPr>
      </w:pPr>
      <w:r w:rsidRPr="008512A8">
        <w:rPr>
          <w:rFonts w:cs="Calibri"/>
          <w:color w:val="000000"/>
        </w:rPr>
        <w:t>Trichinella worms do not appear to be a problem for the pig, but in humans they can cause fever, pains in the joints and sometimes death.  If humans eat undercooked meat from an infected pig, they can become infected.  Thoroughly cooking pig meat will kill the worm and prevent the parasite from infecting humans.</w:t>
      </w:r>
    </w:p>
    <w:p w:rsidR="00E05DDA" w:rsidRPr="008512A8" w:rsidRDefault="00E05DDA" w:rsidP="000E3B8D">
      <w:pPr>
        <w:spacing w:after="0" w:line="276" w:lineRule="auto"/>
        <w:ind w:right="27"/>
        <w:rPr>
          <w:rFonts w:cs="Calibri"/>
          <w:color w:val="000000"/>
        </w:rPr>
      </w:pPr>
      <w:r w:rsidRPr="008512A8">
        <w:rPr>
          <w:rFonts w:cs="Calibri"/>
          <w:color w:val="000000"/>
        </w:rPr>
        <w:t xml:space="preserve">Pigs can be infected with trichinella by eating rats that are infected with the worms or by eating other meat </w:t>
      </w:r>
      <w:r w:rsidR="00C54FDE" w:rsidRPr="008512A8">
        <w:rPr>
          <w:rFonts w:cs="Calibri"/>
          <w:color w:val="000000"/>
        </w:rPr>
        <w:t>contaminated with worms.  It is therefore important to thoroughly cook all meat before it is fed to pigs.</w:t>
      </w:r>
    </w:p>
    <w:p w:rsidR="00C54FDE" w:rsidRPr="008512A8" w:rsidRDefault="00240C9A" w:rsidP="000E3B8D">
      <w:pPr>
        <w:spacing w:after="0" w:line="276" w:lineRule="auto"/>
        <w:ind w:right="27"/>
        <w:rPr>
          <w:rFonts w:cs="Calibri"/>
          <w:color w:val="000000"/>
        </w:rPr>
      </w:pPr>
      <w:r>
        <w:rPr>
          <w:rFonts w:cs="Calibri"/>
          <w:noProof/>
          <w:color w:val="000000"/>
        </w:rPr>
        <mc:AlternateContent>
          <mc:Choice Requires="wps">
            <w:drawing>
              <wp:anchor distT="0" distB="0" distL="114300" distR="114300" simplePos="0" relativeHeight="251666432" behindDoc="0" locked="0" layoutInCell="1" allowOverlap="1">
                <wp:simplePos x="0" y="0"/>
                <wp:positionH relativeFrom="column">
                  <wp:posOffset>3413125</wp:posOffset>
                </wp:positionH>
                <wp:positionV relativeFrom="paragraph">
                  <wp:posOffset>132080</wp:posOffset>
                </wp:positionV>
                <wp:extent cx="2339340" cy="1304290"/>
                <wp:effectExtent l="12700" t="13335" r="10160" b="6350"/>
                <wp:wrapSquare wrapText="bothSides"/>
                <wp:docPr id="46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304290"/>
                        </a:xfrm>
                        <a:prstGeom prst="rect">
                          <a:avLst/>
                        </a:prstGeom>
                        <a:solidFill>
                          <a:srgbClr val="FFFFFF"/>
                        </a:solidFill>
                        <a:ln w="9525">
                          <a:solidFill>
                            <a:srgbClr val="000000"/>
                          </a:solidFill>
                          <a:miter lim="800000"/>
                          <a:headEnd/>
                          <a:tailEnd/>
                        </a:ln>
                      </wps:spPr>
                      <wps:txbx>
                        <w:txbxContent>
                          <w:p w:rsidR="00443FAC" w:rsidRDefault="00443FAC" w:rsidP="0014031F">
                            <w:r>
                              <w:t>Tape worm</w:t>
                            </w:r>
                          </w:p>
                          <w:p w:rsidR="00443FAC" w:rsidRDefault="00443FAC" w:rsidP="0014031F"/>
                          <w:p w:rsidR="00443FAC" w:rsidRDefault="00443FAC" w:rsidP="0014031F">
                            <w:r>
                              <w:t>Update pending</w:t>
                            </w:r>
                          </w:p>
                          <w:p w:rsidR="00443FAC" w:rsidRDefault="00443FAC" w:rsidP="001403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8" type="#_x0000_t202" style="position:absolute;left:0;text-align:left;margin-left:268.75pt;margin-top:10.4pt;width:184.2pt;height:10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">
                <v:textbox>
                  <w:txbxContent>
                    <w:p w:rsidR="00443FAC" w:rsidRDefault="00443FAC" w:rsidP="0014031F">
                      <w:r>
                        <w:t>Tape worm</w:t>
                      </w:r>
                    </w:p>
                    <w:p w:rsidR="00443FAC" w:rsidRDefault="00443FAC" w:rsidP="0014031F"/>
                    <w:p w:rsidR="00443FAC" w:rsidRDefault="00443FAC" w:rsidP="0014031F">
                      <w:r>
                        <w:t>Update pending</w:t>
                      </w:r>
                    </w:p>
                    <w:p w:rsidR="00443FAC" w:rsidRDefault="00443FAC" w:rsidP="0014031F"/>
                  </w:txbxContent>
                </v:textbox>
                <w10:wrap type="square"/>
              </v:shape>
            </w:pict>
          </mc:Fallback>
        </mc:AlternateContent>
      </w:r>
      <w:r w:rsidR="00C54FDE" w:rsidRPr="008512A8">
        <w:rPr>
          <w:rFonts w:cs="Calibri"/>
          <w:color w:val="000000"/>
        </w:rPr>
        <w:t xml:space="preserve">Another parasite that can infect both pigs and humans is the </w:t>
      </w:r>
      <w:r w:rsidR="00C54FDE" w:rsidRPr="0014031F">
        <w:rPr>
          <w:rFonts w:cs="Calibri"/>
          <w:color w:val="000000"/>
        </w:rPr>
        <w:t>tapeworm</w:t>
      </w:r>
      <w:r w:rsidR="00C54FDE" w:rsidRPr="008512A8">
        <w:rPr>
          <w:rFonts w:cs="Calibri"/>
          <w:color w:val="000000"/>
        </w:rPr>
        <w:t xml:space="preserve">.  If a pig is left to wander around, it may eat plants contaminated with human faeces that are infected with tapeworms.  In this way, the pig meat can become infected with a tapeworm from humans.  If the meat of an infected pig is not properly cooked, people who eat is can become infected with the pork tapeworm.  Infected humans may suffer from stomach problems such as diarrhoea, constipation or stomach pains. </w:t>
      </w:r>
    </w:p>
    <w:p w:rsidR="00C54FDE" w:rsidRPr="008512A8" w:rsidRDefault="00C54FDE" w:rsidP="000E3B8D">
      <w:pPr>
        <w:pStyle w:val="Heading3"/>
        <w:ind w:right="27"/>
      </w:pPr>
      <w:r w:rsidRPr="008512A8">
        <w:t>Preventing infection and the spread of parasites</w:t>
      </w:r>
    </w:p>
    <w:p w:rsidR="00C54FDE" w:rsidRPr="008512A8" w:rsidRDefault="00EE7456" w:rsidP="000E3B8D">
      <w:pPr>
        <w:spacing w:after="0" w:line="276" w:lineRule="auto"/>
        <w:ind w:right="27"/>
        <w:rPr>
          <w:rFonts w:cs="Calibri"/>
          <w:color w:val="000000"/>
        </w:rPr>
      </w:pPr>
      <w:r w:rsidRPr="008512A8">
        <w:rPr>
          <w:rFonts w:cs="Calibri"/>
          <w:color w:val="000000"/>
        </w:rPr>
        <w:t>To control internal parasites:</w:t>
      </w:r>
    </w:p>
    <w:p w:rsidR="00EE7456" w:rsidRPr="008512A8" w:rsidRDefault="00EE7456" w:rsidP="009A66A4">
      <w:pPr>
        <w:numPr>
          <w:ilvl w:val="0"/>
          <w:numId w:val="18"/>
        </w:numPr>
        <w:spacing w:after="0" w:line="276" w:lineRule="auto"/>
        <w:ind w:right="27"/>
        <w:rPr>
          <w:rFonts w:cs="Calibri"/>
          <w:color w:val="000000"/>
        </w:rPr>
      </w:pPr>
      <w:r w:rsidRPr="008512A8">
        <w:rPr>
          <w:rFonts w:cs="Calibri"/>
          <w:color w:val="000000"/>
        </w:rPr>
        <w:t>Do not allow pigs to wander around free.</w:t>
      </w:r>
    </w:p>
    <w:p w:rsidR="00EE7456" w:rsidRPr="008512A8" w:rsidRDefault="00EE7456" w:rsidP="009A66A4">
      <w:pPr>
        <w:numPr>
          <w:ilvl w:val="0"/>
          <w:numId w:val="18"/>
        </w:numPr>
        <w:spacing w:after="0" w:line="276" w:lineRule="auto"/>
        <w:ind w:right="27"/>
        <w:rPr>
          <w:rFonts w:cs="Calibri"/>
          <w:color w:val="000000"/>
        </w:rPr>
      </w:pPr>
      <w:r w:rsidRPr="008512A8">
        <w:rPr>
          <w:rFonts w:cs="Calibri"/>
          <w:color w:val="000000"/>
        </w:rPr>
        <w:t>Keep pigsties, pigpens and shelters clean and dry.</w:t>
      </w:r>
    </w:p>
    <w:p w:rsidR="00EE7456" w:rsidRPr="008512A8" w:rsidRDefault="00EE7456" w:rsidP="009A66A4">
      <w:pPr>
        <w:numPr>
          <w:ilvl w:val="0"/>
          <w:numId w:val="18"/>
        </w:numPr>
        <w:spacing w:after="0" w:line="276" w:lineRule="auto"/>
        <w:ind w:right="27"/>
        <w:rPr>
          <w:rFonts w:cs="Calibri"/>
          <w:color w:val="000000"/>
        </w:rPr>
      </w:pPr>
      <w:r w:rsidRPr="008512A8">
        <w:rPr>
          <w:rFonts w:cs="Calibri"/>
          <w:color w:val="000000"/>
        </w:rPr>
        <w:t>Always make sure pork is thoroughly cooked before eating it.</w:t>
      </w:r>
    </w:p>
    <w:p w:rsidR="00EE7456" w:rsidRPr="008512A8" w:rsidRDefault="00EE7456" w:rsidP="009A66A4">
      <w:pPr>
        <w:numPr>
          <w:ilvl w:val="0"/>
          <w:numId w:val="18"/>
        </w:numPr>
        <w:spacing w:after="0" w:line="276" w:lineRule="auto"/>
        <w:ind w:right="27"/>
        <w:rPr>
          <w:rFonts w:cs="Calibri"/>
          <w:color w:val="000000"/>
        </w:rPr>
      </w:pPr>
      <w:r w:rsidRPr="008512A8">
        <w:rPr>
          <w:rFonts w:cs="Calibri"/>
          <w:color w:val="000000"/>
        </w:rPr>
        <w:t>Always thoroughly cook meat and swill that is fed to pigs.</w:t>
      </w:r>
    </w:p>
    <w:p w:rsidR="00EE7456" w:rsidRPr="008512A8" w:rsidRDefault="00EE7456" w:rsidP="009A66A4">
      <w:pPr>
        <w:numPr>
          <w:ilvl w:val="0"/>
          <w:numId w:val="18"/>
        </w:numPr>
        <w:spacing w:after="0" w:line="276" w:lineRule="auto"/>
        <w:ind w:right="27"/>
        <w:rPr>
          <w:rFonts w:cs="Calibri"/>
          <w:color w:val="000000"/>
        </w:rPr>
      </w:pPr>
      <w:r w:rsidRPr="008512A8">
        <w:rPr>
          <w:rFonts w:cs="Calibri"/>
          <w:color w:val="000000"/>
        </w:rPr>
        <w:t>Treat infected animals to prevent parasite eggs from being passed in their dung and infecting other animals.</w:t>
      </w:r>
    </w:p>
    <w:p w:rsidR="00EE7456" w:rsidRDefault="00240C9A" w:rsidP="00F82FB8">
      <w:pPr>
        <w:spacing w:after="0" w:line="276" w:lineRule="auto"/>
        <w:ind w:right="-279"/>
        <w:rPr>
          <w:rFonts w:cs="Calibri"/>
          <w:color w:val="000000"/>
        </w:rPr>
      </w:pPr>
      <w:r>
        <w:rPr>
          <w:rFonts w:cs="Calibri"/>
          <w:noProof/>
          <w:color w:val="000000"/>
        </w:rPr>
        <mc:AlternateContent>
          <mc:Choice Requires="wps">
            <w:drawing>
              <wp:anchor distT="45720" distB="45720" distL="114300" distR="114300" simplePos="0" relativeHeight="251668480" behindDoc="0" locked="0" layoutInCell="1" allowOverlap="1">
                <wp:simplePos x="0" y="0"/>
                <wp:positionH relativeFrom="column">
                  <wp:posOffset>-19685</wp:posOffset>
                </wp:positionH>
                <wp:positionV relativeFrom="paragraph">
                  <wp:posOffset>153670</wp:posOffset>
                </wp:positionV>
                <wp:extent cx="5720080" cy="685165"/>
                <wp:effectExtent l="6350" t="12065" r="7620" b="7620"/>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685165"/>
                        </a:xfrm>
                        <a:prstGeom prst="rect">
                          <a:avLst/>
                        </a:prstGeom>
                        <a:solidFill>
                          <a:srgbClr val="FFFFFF"/>
                        </a:solidFill>
                        <a:ln w="9525">
                          <a:solidFill>
                            <a:srgbClr val="000000"/>
                          </a:solidFill>
                          <a:miter lim="800000"/>
                          <a:headEnd/>
                          <a:tailEnd/>
                        </a:ln>
                      </wps:spPr>
                      <wps:txbx>
                        <w:txbxContent>
                          <w:p w:rsidR="00443FAC" w:rsidRPr="00CD1AE3" w:rsidRDefault="00443FAC" w:rsidP="00BF7D78">
                            <w:pPr>
                              <w:spacing w:before="0" w:after="0"/>
                              <w:ind w:right="99"/>
                              <w:rPr>
                                <w:rFonts w:ascii="Comic Sans MS" w:hAnsi="Comic Sans MS" w:cs="Calibri"/>
                                <w:b/>
                                <w:color w:val="000000"/>
                              </w:rPr>
                            </w:pPr>
                            <w:r>
                              <w:rPr>
                                <w:rFonts w:ascii="Comic Sans MS" w:hAnsi="Comic Sans MS" w:cs="Calibri"/>
                                <w:b/>
                                <w:color w:val="000000"/>
                              </w:rPr>
                              <w:t>Some common parasites and diseases can get worse during long dry seasons or long wet seasons. Local knowledge about sick animals is important information that should be shared with NAQIA and NARI.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55pt;margin-top:12.1pt;width:450.4pt;height:53.9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">
                <v:textbox style="mso-fit-shape-to-text:t">
                  <w:txbxContent>
                    <w:p w:rsidR="00443FAC" w:rsidRPr="00CD1AE3" w:rsidRDefault="00443FAC" w:rsidP="00BF7D78">
                      <w:pPr>
                        <w:spacing w:before="0" w:after="0"/>
                        <w:ind w:right="99"/>
                        <w:rPr>
                          <w:rFonts w:ascii="Comic Sans MS" w:hAnsi="Comic Sans MS" w:cs="Calibri"/>
                          <w:b/>
                          <w:color w:val="000000"/>
                        </w:rPr>
                      </w:pPr>
                      <w:r>
                        <w:rPr>
                          <w:rFonts w:ascii="Comic Sans MS" w:hAnsi="Comic Sans MS" w:cs="Calibri"/>
                          <w:b/>
                          <w:color w:val="000000"/>
                        </w:rPr>
                        <w:t>Some common parasites and diseases can get worse during long dry seasons or long wet seasons. Local knowledge about sick animals is important information that should be shared with NAQIA and NARI.</w:t>
                      </w:r>
                    </w:p>
                  </w:txbxContent>
                </v:textbox>
              </v:shape>
            </w:pict>
          </mc:Fallback>
        </mc:AlternateContent>
      </w:r>
    </w:p>
    <w:p w:rsidR="00EE7456" w:rsidRPr="008512A8" w:rsidRDefault="00F84F1E" w:rsidP="00C306D3">
      <w:pPr>
        <w:pStyle w:val="Heading2"/>
      </w:pPr>
      <w:bookmarkStart w:id="48" w:name="_Toc532185094"/>
      <w:bookmarkStart w:id="49" w:name="_Toc532295553"/>
      <w:r>
        <w:lastRenderedPageBreak/>
        <w:t>External parasites cause s</w:t>
      </w:r>
      <w:r w:rsidR="00C34E53" w:rsidRPr="008512A8">
        <w:t>kin infections</w:t>
      </w:r>
      <w:bookmarkEnd w:id="48"/>
      <w:bookmarkEnd w:id="49"/>
      <w:r w:rsidR="00C34E53" w:rsidRPr="008512A8">
        <w:t xml:space="preserve"> </w:t>
      </w:r>
    </w:p>
    <w:p w:rsidR="00C34E53" w:rsidRPr="008512A8" w:rsidRDefault="00C34E53" w:rsidP="001E579E">
      <w:pPr>
        <w:spacing w:after="0" w:line="276" w:lineRule="auto"/>
        <w:ind w:right="27"/>
        <w:rPr>
          <w:rFonts w:cs="Calibri"/>
          <w:color w:val="000000"/>
        </w:rPr>
      </w:pPr>
      <w:r w:rsidRPr="008512A8">
        <w:rPr>
          <w:rFonts w:cs="Calibri"/>
          <w:color w:val="000000"/>
        </w:rPr>
        <w:t>Pigs can be infected with external parasites such as mites, lice and ticks.</w:t>
      </w:r>
    </w:p>
    <w:p w:rsidR="00C34E53" w:rsidRPr="008512A8" w:rsidRDefault="00240C9A" w:rsidP="001E579E">
      <w:pPr>
        <w:pStyle w:val="Heading3"/>
        <w:ind w:right="27"/>
      </w:pPr>
      <w:r w:rsidRPr="008512A8">
        <w:rPr>
          <w:rFonts w:ascii="Calibri" w:hAnsi="Calibri" w:cs="Calibri"/>
          <w:noProof/>
        </w:rPr>
        <w:drawing>
          <wp:anchor distT="0" distB="0" distL="114300" distR="114300" simplePos="0" relativeHeight="251638784" behindDoc="0" locked="0" layoutInCell="1" allowOverlap="1">
            <wp:simplePos x="0" y="0"/>
            <wp:positionH relativeFrom="column">
              <wp:posOffset>0</wp:posOffset>
            </wp:positionH>
            <wp:positionV relativeFrom="paragraph">
              <wp:posOffset>57785</wp:posOffset>
            </wp:positionV>
            <wp:extent cx="2351405" cy="7437120"/>
            <wp:effectExtent l="19050" t="19050" r="0" b="0"/>
            <wp:wrapSquare wrapText="bothSides"/>
            <wp:docPr id="458" name="Picture 11" descr="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ck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1405" cy="74371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34E53" w:rsidRPr="008512A8">
        <w:t>Mange</w:t>
      </w:r>
    </w:p>
    <w:p w:rsidR="00C34E53" w:rsidRPr="008512A8" w:rsidRDefault="00C34E53" w:rsidP="001E579E">
      <w:pPr>
        <w:spacing w:after="0" w:line="276" w:lineRule="auto"/>
        <w:ind w:right="27"/>
        <w:rPr>
          <w:rFonts w:cs="Calibri"/>
          <w:color w:val="000000"/>
        </w:rPr>
      </w:pPr>
      <w:r w:rsidRPr="008512A8">
        <w:rPr>
          <w:rFonts w:cs="Calibri"/>
          <w:color w:val="000000"/>
        </w:rPr>
        <w:t>Pigs can develop mange, which is caused by mites.</w:t>
      </w:r>
      <w:r w:rsidR="00AE3A50" w:rsidRPr="008512A8">
        <w:rPr>
          <w:rFonts w:cs="Calibri"/>
          <w:color w:val="000000"/>
        </w:rPr>
        <w:t xml:space="preserve">  It results in a thickening and </w:t>
      </w:r>
      <w:r w:rsidRPr="008512A8">
        <w:rPr>
          <w:rFonts w:cs="Calibri"/>
          <w:color w:val="000000"/>
        </w:rPr>
        <w:t>crusting of the skin.  The activity of the mites burrowing into the skin makes the pig scratch.  The wounds caused by this scratching can become infected with germs.  Mange usually starts around the head, ears, legs and tail, but it will spread over the body if not treated.  Mange is controlled as follows:</w:t>
      </w:r>
    </w:p>
    <w:p w:rsidR="00C34E53" w:rsidRPr="008512A8" w:rsidRDefault="00C34E53" w:rsidP="009A66A4">
      <w:pPr>
        <w:numPr>
          <w:ilvl w:val="0"/>
          <w:numId w:val="13"/>
        </w:numPr>
        <w:spacing w:line="276" w:lineRule="auto"/>
        <w:ind w:right="27"/>
        <w:rPr>
          <w:rFonts w:cs="Calibri"/>
          <w:color w:val="000000"/>
        </w:rPr>
      </w:pPr>
      <w:r w:rsidRPr="008512A8">
        <w:rPr>
          <w:rFonts w:cs="Calibri"/>
          <w:color w:val="000000"/>
        </w:rPr>
        <w:t xml:space="preserve">Spray or dip the animal or paint the infected </w:t>
      </w:r>
      <w:r w:rsidR="000A1E1D" w:rsidRPr="008512A8">
        <w:rPr>
          <w:rFonts w:cs="Calibri"/>
          <w:color w:val="000000"/>
        </w:rPr>
        <w:t xml:space="preserve">area with a suitable insecticide such as malathion. </w:t>
      </w:r>
    </w:p>
    <w:p w:rsidR="00923BCC" w:rsidRPr="008512A8" w:rsidRDefault="00923BCC" w:rsidP="009A66A4">
      <w:pPr>
        <w:numPr>
          <w:ilvl w:val="0"/>
          <w:numId w:val="13"/>
        </w:numPr>
        <w:spacing w:line="276" w:lineRule="auto"/>
        <w:ind w:right="27"/>
        <w:rPr>
          <w:rFonts w:cs="Calibri"/>
          <w:color w:val="000000"/>
        </w:rPr>
      </w:pPr>
      <w:r w:rsidRPr="008512A8">
        <w:rPr>
          <w:rFonts w:cs="Calibri"/>
          <w:color w:val="000000"/>
        </w:rPr>
        <w:t>Thoroughly clean out and wash down the pen and shelter.</w:t>
      </w:r>
    </w:p>
    <w:p w:rsidR="00923BCC" w:rsidRPr="008512A8" w:rsidRDefault="00923BCC" w:rsidP="009A66A4">
      <w:pPr>
        <w:numPr>
          <w:ilvl w:val="0"/>
          <w:numId w:val="13"/>
        </w:numPr>
        <w:spacing w:line="276" w:lineRule="auto"/>
        <w:ind w:right="27"/>
        <w:rPr>
          <w:rFonts w:cs="Calibri"/>
          <w:color w:val="000000"/>
        </w:rPr>
      </w:pPr>
      <w:r w:rsidRPr="008512A8">
        <w:rPr>
          <w:rFonts w:cs="Calibri"/>
          <w:color w:val="000000"/>
        </w:rPr>
        <w:t>Spray the pen and shelter with a suitable insecticide such as malathion.</w:t>
      </w:r>
    </w:p>
    <w:p w:rsidR="00923BCC" w:rsidRPr="008512A8" w:rsidRDefault="00923BCC" w:rsidP="009A66A4">
      <w:pPr>
        <w:numPr>
          <w:ilvl w:val="0"/>
          <w:numId w:val="13"/>
        </w:numPr>
        <w:spacing w:line="276" w:lineRule="auto"/>
        <w:ind w:right="27"/>
        <w:rPr>
          <w:rFonts w:cs="Calibri"/>
          <w:color w:val="000000"/>
        </w:rPr>
      </w:pPr>
      <w:r w:rsidRPr="008512A8">
        <w:rPr>
          <w:rFonts w:cs="Calibri"/>
          <w:color w:val="000000"/>
        </w:rPr>
        <w:t>Repeat the treatment of the animal and the pen and shelter after 2 weeks.</w:t>
      </w:r>
    </w:p>
    <w:p w:rsidR="008D7306" w:rsidRPr="008512A8" w:rsidRDefault="00923BCC" w:rsidP="00B14013">
      <w:pPr>
        <w:pStyle w:val="Heading3"/>
      </w:pPr>
      <w:r w:rsidRPr="008512A8">
        <w:t>Lice and tick infections</w:t>
      </w:r>
    </w:p>
    <w:p w:rsidR="00923BCC" w:rsidRPr="008512A8" w:rsidRDefault="00923BCC" w:rsidP="009A66A4">
      <w:pPr>
        <w:numPr>
          <w:ilvl w:val="0"/>
          <w:numId w:val="13"/>
        </w:numPr>
        <w:spacing w:after="0" w:line="276" w:lineRule="auto"/>
        <w:ind w:right="27"/>
        <w:rPr>
          <w:rFonts w:cs="Calibri"/>
          <w:color w:val="000000"/>
        </w:rPr>
      </w:pPr>
      <w:r w:rsidRPr="008512A8">
        <w:rPr>
          <w:rFonts w:cs="Calibri"/>
          <w:color w:val="000000"/>
        </w:rPr>
        <w:t>Pigs can also suffer from infections caused by:</w:t>
      </w:r>
    </w:p>
    <w:p w:rsidR="000D140A" w:rsidRDefault="00923BCC" w:rsidP="009A66A4">
      <w:pPr>
        <w:numPr>
          <w:ilvl w:val="0"/>
          <w:numId w:val="13"/>
        </w:numPr>
        <w:spacing w:after="0" w:line="276" w:lineRule="auto"/>
        <w:ind w:right="27"/>
        <w:rPr>
          <w:rFonts w:cs="Calibri"/>
          <w:color w:val="000000"/>
        </w:rPr>
      </w:pPr>
      <w:r w:rsidRPr="008512A8">
        <w:rPr>
          <w:rFonts w:cs="Calibri"/>
          <w:color w:val="000000"/>
        </w:rPr>
        <w:t xml:space="preserve">Lice, which are dark colured and can be seen on the animal’s body.  The lice feed on the skin and irritate the pig.  This skin irritation causes the pig to scratch, which may cause wounds that can become infected.  </w:t>
      </w:r>
    </w:p>
    <w:p w:rsidR="00923BCC" w:rsidRPr="000D140A" w:rsidRDefault="00905CB3" w:rsidP="009A66A4">
      <w:pPr>
        <w:numPr>
          <w:ilvl w:val="0"/>
          <w:numId w:val="13"/>
        </w:numPr>
        <w:spacing w:after="0" w:line="276" w:lineRule="auto"/>
        <w:ind w:right="27"/>
        <w:rPr>
          <w:rFonts w:cs="Calibri"/>
          <w:color w:val="000000"/>
        </w:rPr>
      </w:pPr>
      <w:r>
        <w:rPr>
          <w:noProof/>
        </w:rPr>
        <mc:AlternateContent>
          <mc:Choice Requires="wps">
            <w:drawing>
              <wp:anchor distT="45720" distB="45720" distL="114300" distR="114300" simplePos="0" relativeHeight="251651072" behindDoc="0" locked="0" layoutInCell="1" allowOverlap="1">
                <wp:simplePos x="0" y="0"/>
                <wp:positionH relativeFrom="column">
                  <wp:posOffset>2561681</wp:posOffset>
                </wp:positionH>
                <wp:positionV relativeFrom="paragraph">
                  <wp:posOffset>455568</wp:posOffset>
                </wp:positionV>
                <wp:extent cx="3120390" cy="685165"/>
                <wp:effectExtent l="9525" t="5080" r="13335" b="5080"/>
                <wp:wrapSquare wrapText="bothSides"/>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685165"/>
                        </a:xfrm>
                        <a:prstGeom prst="rect">
                          <a:avLst/>
                        </a:prstGeom>
                        <a:solidFill>
                          <a:srgbClr val="FFFFFF"/>
                        </a:solidFill>
                        <a:ln w="9525">
                          <a:solidFill>
                            <a:srgbClr val="000000"/>
                          </a:solidFill>
                          <a:miter lim="800000"/>
                          <a:headEnd/>
                          <a:tailEnd/>
                        </a:ln>
                      </wps:spPr>
                      <wps:txbx>
                        <w:txbxContent>
                          <w:p w:rsidR="00443FAC" w:rsidRPr="00905CB3" w:rsidRDefault="00443FAC" w:rsidP="00276267">
                            <w:pPr>
                              <w:spacing w:before="0" w:after="0"/>
                              <w:ind w:right="99"/>
                              <w:rPr>
                                <w:rFonts w:ascii="Hand Of Sean (Demo)" w:hAnsi="Hand Of Sean (Demo)" w:cs="Calibri"/>
                                <w:color w:val="000000"/>
                                <w:sz w:val="28"/>
                              </w:rPr>
                            </w:pPr>
                            <w:r w:rsidRPr="00905CB3">
                              <w:rPr>
                                <w:rFonts w:ascii="Hand Of Sean (Demo)" w:hAnsi="Hand Of Sean (Demo)" w:cs="Calibri"/>
                                <w:color w:val="000000"/>
                                <w:sz w:val="28"/>
                              </w:rPr>
                              <w:t>After working with many pigs, wash your hands and clothing, thoroughly because humans can catch the mange infection.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201.7pt;margin-top:35.85pt;width:245.7pt;height:53.95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">
                <v:textbox style="mso-fit-shape-to-text:t">
                  <w:txbxContent>
                    <w:p w:rsidR="00443FAC" w:rsidRPr="00905CB3" w:rsidRDefault="00443FAC" w:rsidP="00276267">
                      <w:pPr>
                        <w:spacing w:before="0" w:after="0"/>
                        <w:ind w:right="99"/>
                        <w:rPr>
                          <w:rFonts w:ascii="Hand Of Sean (Demo)" w:hAnsi="Hand Of Sean (Demo)" w:cs="Calibri"/>
                          <w:color w:val="000000"/>
                          <w:sz w:val="28"/>
                        </w:rPr>
                      </w:pPr>
                      <w:r w:rsidRPr="00905CB3">
                        <w:rPr>
                          <w:rFonts w:ascii="Hand Of Sean (Demo)" w:hAnsi="Hand Of Sean (Demo)" w:cs="Calibri"/>
                          <w:color w:val="000000"/>
                          <w:sz w:val="28"/>
                        </w:rPr>
                        <w:t>After working with many pigs, wash your hands and clothing, thoroughly because humans can catch the mange infection.</w:t>
                      </w:r>
                    </w:p>
                  </w:txbxContent>
                </v:textbox>
                <w10:wrap type="square"/>
              </v:shape>
            </w:pict>
          </mc:Fallback>
        </mc:AlternateContent>
      </w:r>
      <w:r w:rsidR="000D140A">
        <w:rPr>
          <w:rFonts w:cs="Calibri"/>
          <w:color w:val="000000"/>
        </w:rPr>
        <w:t>To treat and prevent lice from spreading, c</w:t>
      </w:r>
      <w:r w:rsidR="00923BCC" w:rsidRPr="000D140A">
        <w:rPr>
          <w:rFonts w:cs="Calibri"/>
          <w:color w:val="000000"/>
        </w:rPr>
        <w:t>lean the areas where the animals are kept and spray the pigs and their pens with an insecticide such as malathion or coumaphos.</w:t>
      </w:r>
    </w:p>
    <w:p w:rsidR="006F3702" w:rsidRDefault="0047736F" w:rsidP="009A66A4">
      <w:pPr>
        <w:numPr>
          <w:ilvl w:val="0"/>
          <w:numId w:val="13"/>
        </w:numPr>
        <w:spacing w:after="0" w:line="276" w:lineRule="auto"/>
        <w:ind w:right="27"/>
        <w:rPr>
          <w:rFonts w:cs="Calibri"/>
          <w:color w:val="000000"/>
        </w:rPr>
      </w:pPr>
      <w:r w:rsidRPr="008512A8">
        <w:rPr>
          <w:rFonts w:cs="Calibri"/>
          <w:color w:val="000000"/>
        </w:rPr>
        <w:lastRenderedPageBreak/>
        <w:t xml:space="preserve">Ticks, which suck blood.  Ticks are dangerous because they can spread other infections to pigs.  </w:t>
      </w:r>
    </w:p>
    <w:p w:rsidR="00ED6852" w:rsidRPr="008512A8" w:rsidRDefault="00240C9A" w:rsidP="009A66A4">
      <w:pPr>
        <w:numPr>
          <w:ilvl w:val="0"/>
          <w:numId w:val="13"/>
        </w:numPr>
        <w:spacing w:after="0" w:line="276" w:lineRule="auto"/>
        <w:ind w:right="27"/>
        <w:rPr>
          <w:rFonts w:cs="Calibri"/>
          <w:color w:val="000000"/>
        </w:rPr>
      </w:pPr>
      <w:r>
        <w:rPr>
          <w:rFonts w:cs="Calibri"/>
          <w:noProof/>
          <w:color w:val="000000"/>
        </w:rPr>
        <w:drawing>
          <wp:anchor distT="0" distB="0" distL="114300" distR="114300" simplePos="0" relativeHeight="251652096" behindDoc="0" locked="0" layoutInCell="1" allowOverlap="1">
            <wp:simplePos x="0" y="0"/>
            <wp:positionH relativeFrom="column">
              <wp:posOffset>24765</wp:posOffset>
            </wp:positionH>
            <wp:positionV relativeFrom="paragraph">
              <wp:posOffset>204470</wp:posOffset>
            </wp:positionV>
            <wp:extent cx="3104515" cy="2228850"/>
            <wp:effectExtent l="19050" t="19050" r="635" b="0"/>
            <wp:wrapSquare wrapText="bothSides"/>
            <wp:docPr id="45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04515" cy="22288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D140A">
        <w:rPr>
          <w:rFonts w:cs="Calibri"/>
          <w:color w:val="000000"/>
        </w:rPr>
        <w:t>To treat and prevent ticks from spreading, s</w:t>
      </w:r>
      <w:r w:rsidR="0047736F" w:rsidRPr="008512A8">
        <w:rPr>
          <w:rFonts w:cs="Calibri"/>
          <w:color w:val="000000"/>
        </w:rPr>
        <w:t>pray the infected animals with a suitable chemical such as malathion</w:t>
      </w:r>
      <w:r w:rsidR="00DA5077" w:rsidRPr="008512A8">
        <w:rPr>
          <w:rFonts w:cs="Calibri"/>
          <w:color w:val="000000"/>
        </w:rPr>
        <w:t xml:space="preserve"> or remove the ticks by hand making sure the mouth parts of the tick are removed, or wet them with kerosene </w:t>
      </w:r>
    </w:p>
    <w:p w:rsidR="006F3702" w:rsidRDefault="00DA5077" w:rsidP="009A66A4">
      <w:pPr>
        <w:numPr>
          <w:ilvl w:val="0"/>
          <w:numId w:val="13"/>
        </w:numPr>
        <w:spacing w:after="0" w:line="276" w:lineRule="auto"/>
        <w:ind w:right="27"/>
        <w:rPr>
          <w:rFonts w:cs="Calibri"/>
          <w:color w:val="000000"/>
        </w:rPr>
      </w:pPr>
      <w:r w:rsidRPr="008512A8">
        <w:rPr>
          <w:rFonts w:cs="Calibri"/>
          <w:color w:val="000000"/>
        </w:rPr>
        <w:t xml:space="preserve">to kill them.  </w:t>
      </w:r>
    </w:p>
    <w:p w:rsidR="00923BCC" w:rsidRDefault="00DA5077" w:rsidP="009A66A4">
      <w:pPr>
        <w:numPr>
          <w:ilvl w:val="0"/>
          <w:numId w:val="13"/>
        </w:numPr>
        <w:spacing w:after="0" w:line="276" w:lineRule="auto"/>
        <w:ind w:right="27"/>
        <w:rPr>
          <w:rFonts w:cs="Calibri"/>
          <w:color w:val="000000"/>
        </w:rPr>
      </w:pPr>
      <w:r w:rsidRPr="008512A8">
        <w:rPr>
          <w:rFonts w:cs="Calibri"/>
          <w:color w:val="000000"/>
        </w:rPr>
        <w:t>Clean the pens thoroughly cleaned and spray the pens with an insecticide such as malathion.  Fortunately, tick infections are quite rare with pigs.</w:t>
      </w:r>
    </w:p>
    <w:p w:rsidR="00DA5077" w:rsidRPr="008512A8" w:rsidRDefault="00DA5077" w:rsidP="001E579E">
      <w:pPr>
        <w:pStyle w:val="Heading3"/>
        <w:ind w:right="27"/>
      </w:pPr>
      <w:r w:rsidRPr="008512A8">
        <w:t>Erysipelas (diamond skin disease)</w:t>
      </w:r>
    </w:p>
    <w:p w:rsidR="00890ACC" w:rsidRDefault="00DA5077" w:rsidP="001E579E">
      <w:pPr>
        <w:spacing w:after="0" w:line="276" w:lineRule="auto"/>
        <w:ind w:right="27"/>
        <w:rPr>
          <w:rFonts w:cs="Calibri"/>
          <w:color w:val="000000"/>
        </w:rPr>
      </w:pPr>
      <w:r w:rsidRPr="008512A8">
        <w:rPr>
          <w:rFonts w:cs="Calibri"/>
          <w:color w:val="000000"/>
        </w:rPr>
        <w:t xml:space="preserve">Erysipelas is a bacterial infection.  It produces reddish, diamond-shaped areas on the pig’s body or the animal may have a purplish colour to the head and ears.  Pigs with erysipelas have a high temperature, do not feed, and squeal if touched.  If the infection is serious and develops quickly (acute), the infected animal can die.  In cases that develop slowly and last over a long period of time (chronic), the animal survives but suffers from swollen joints and lameness.  Erysipelas is treated by injecting the infected animals with the antibiotic penicillin.  Vaccinating pigs can prevent the disease. </w:t>
      </w:r>
    </w:p>
    <w:p w:rsidR="008728A8" w:rsidRDefault="00240C9A" w:rsidP="005553A9">
      <w:pPr>
        <w:spacing w:after="0" w:line="276" w:lineRule="auto"/>
        <w:ind w:right="-279"/>
        <w:rPr>
          <w:rFonts w:cs="Calibri"/>
          <w:color w:val="000000"/>
        </w:rPr>
      </w:pPr>
      <w:r w:rsidRPr="008512A8">
        <w:rPr>
          <w:noProof/>
        </w:rPr>
        <w:drawing>
          <wp:anchor distT="0" distB="0" distL="114300" distR="114300" simplePos="0" relativeHeight="251639808" behindDoc="0" locked="0" layoutInCell="1" allowOverlap="1">
            <wp:simplePos x="0" y="0"/>
            <wp:positionH relativeFrom="column">
              <wp:posOffset>-62865</wp:posOffset>
            </wp:positionH>
            <wp:positionV relativeFrom="paragraph">
              <wp:posOffset>233680</wp:posOffset>
            </wp:positionV>
            <wp:extent cx="4876800" cy="2119630"/>
            <wp:effectExtent l="19050" t="19050" r="0" b="0"/>
            <wp:wrapSquare wrapText="bothSides"/>
            <wp:docPr id="453" name="Picture 12" descr="skin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in diseas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6800" cy="21196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728A8" w:rsidRDefault="008728A8" w:rsidP="005553A9">
      <w:pPr>
        <w:spacing w:after="0" w:line="276" w:lineRule="auto"/>
        <w:ind w:right="-279"/>
        <w:rPr>
          <w:rFonts w:cs="Calibri"/>
          <w:color w:val="000000"/>
        </w:rPr>
      </w:pPr>
    </w:p>
    <w:p w:rsidR="008728A8" w:rsidRDefault="008728A8" w:rsidP="005553A9">
      <w:pPr>
        <w:spacing w:after="0" w:line="276" w:lineRule="auto"/>
        <w:ind w:right="-279"/>
        <w:rPr>
          <w:rFonts w:cs="Calibri"/>
          <w:color w:val="000000"/>
        </w:rPr>
      </w:pPr>
    </w:p>
    <w:p w:rsidR="008728A8" w:rsidRDefault="008728A8" w:rsidP="005553A9">
      <w:pPr>
        <w:spacing w:after="0" w:line="276" w:lineRule="auto"/>
        <w:ind w:right="-279"/>
        <w:rPr>
          <w:rFonts w:cs="Calibri"/>
          <w:color w:val="000000"/>
        </w:rPr>
      </w:pPr>
    </w:p>
    <w:p w:rsidR="008728A8" w:rsidRDefault="008728A8" w:rsidP="005553A9">
      <w:pPr>
        <w:spacing w:after="0" w:line="276" w:lineRule="auto"/>
        <w:ind w:right="-279"/>
        <w:rPr>
          <w:rFonts w:cs="Calibri"/>
          <w:color w:val="000000"/>
        </w:rPr>
      </w:pPr>
    </w:p>
    <w:p w:rsidR="008728A8" w:rsidRDefault="008728A8" w:rsidP="005553A9">
      <w:pPr>
        <w:spacing w:after="0" w:line="276" w:lineRule="auto"/>
        <w:ind w:right="-279"/>
        <w:rPr>
          <w:rFonts w:cs="Calibri"/>
          <w:color w:val="000000"/>
        </w:rPr>
      </w:pPr>
    </w:p>
    <w:p w:rsidR="008728A8" w:rsidRDefault="008728A8" w:rsidP="005553A9">
      <w:pPr>
        <w:spacing w:after="0" w:line="276" w:lineRule="auto"/>
        <w:ind w:right="-279"/>
        <w:rPr>
          <w:rFonts w:cs="Calibri"/>
          <w:color w:val="000000"/>
        </w:rPr>
      </w:pPr>
    </w:p>
    <w:p w:rsidR="00AD08DD" w:rsidRDefault="00AD08DD" w:rsidP="005553A9">
      <w:pPr>
        <w:spacing w:after="0" w:line="276" w:lineRule="auto"/>
        <w:ind w:right="-279"/>
        <w:rPr>
          <w:rFonts w:cs="Calibri"/>
          <w:color w:val="000000"/>
        </w:rPr>
      </w:pPr>
    </w:p>
    <w:p w:rsidR="00AD08DD" w:rsidRDefault="00AD08DD" w:rsidP="005553A9">
      <w:pPr>
        <w:spacing w:after="0" w:line="276" w:lineRule="auto"/>
        <w:ind w:right="-279"/>
        <w:rPr>
          <w:rFonts w:cs="Calibri"/>
          <w:color w:val="000000"/>
        </w:rPr>
      </w:pPr>
    </w:p>
    <w:p w:rsidR="00AD08DD" w:rsidRDefault="00AD08DD" w:rsidP="005553A9">
      <w:pPr>
        <w:spacing w:after="0" w:line="276" w:lineRule="auto"/>
        <w:ind w:right="-279"/>
        <w:rPr>
          <w:rFonts w:cs="Calibri"/>
          <w:color w:val="000000"/>
        </w:rPr>
      </w:pPr>
    </w:p>
    <w:tbl>
      <w:tblPr>
        <w:tblpPr w:leftFromText="180" w:rightFromText="180" w:vertAnchor="text" w:horzAnchor="margin" w:tblpX="-176" w:tblpY="-13"/>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6"/>
        <w:gridCol w:w="4844"/>
      </w:tblGrid>
      <w:tr w:rsidR="00815153" w:rsidRPr="005C68A2" w:rsidTr="00E75AE9">
        <w:trPr>
          <w:trHeight w:val="424"/>
        </w:trPr>
        <w:tc>
          <w:tcPr>
            <w:tcW w:w="9640" w:type="dxa"/>
            <w:gridSpan w:val="2"/>
            <w:shd w:val="clear" w:color="auto" w:fill="auto"/>
          </w:tcPr>
          <w:p w:rsidR="00815153" w:rsidRPr="005C68A2" w:rsidRDefault="00815153" w:rsidP="00E75AE9">
            <w:pPr>
              <w:rPr>
                <w:rFonts w:cs="Calibri"/>
                <w:b/>
                <w:color w:val="000000"/>
              </w:rPr>
            </w:pPr>
            <w:r w:rsidRPr="005C68A2">
              <w:rPr>
                <w:rFonts w:cs="Calibri"/>
                <w:b/>
              </w:rPr>
              <w:t>Some common diseases that should be updated in this training manual include:</w:t>
            </w:r>
          </w:p>
        </w:tc>
      </w:tr>
      <w:tr w:rsidR="00815153" w:rsidRPr="005C68A2" w:rsidTr="00E75AE9">
        <w:trPr>
          <w:trHeight w:val="1696"/>
        </w:trPr>
        <w:tc>
          <w:tcPr>
            <w:tcW w:w="4796" w:type="dxa"/>
            <w:shd w:val="clear" w:color="auto" w:fill="auto"/>
          </w:tcPr>
          <w:p w:rsidR="00815153" w:rsidRPr="005C68A2" w:rsidRDefault="00815153" w:rsidP="009A66A4">
            <w:pPr>
              <w:numPr>
                <w:ilvl w:val="0"/>
                <w:numId w:val="13"/>
              </w:numPr>
              <w:rPr>
                <w:rFonts w:cs="Calibri"/>
              </w:rPr>
            </w:pPr>
            <w:r w:rsidRPr="005C68A2">
              <w:rPr>
                <w:rFonts w:cs="Calibri"/>
              </w:rPr>
              <w:t>Foot rot</w:t>
            </w:r>
          </w:p>
          <w:p w:rsidR="00815153" w:rsidRPr="005C68A2" w:rsidRDefault="00815153" w:rsidP="009A66A4">
            <w:pPr>
              <w:numPr>
                <w:ilvl w:val="0"/>
                <w:numId w:val="13"/>
              </w:numPr>
              <w:rPr>
                <w:rFonts w:cs="Calibri"/>
              </w:rPr>
            </w:pPr>
            <w:r w:rsidRPr="005C68A2">
              <w:rPr>
                <w:rFonts w:cs="Calibri"/>
              </w:rPr>
              <w:t>Blood scours</w:t>
            </w:r>
          </w:p>
          <w:p w:rsidR="00815153" w:rsidRPr="005C68A2" w:rsidRDefault="00815153" w:rsidP="009A66A4">
            <w:pPr>
              <w:numPr>
                <w:ilvl w:val="0"/>
                <w:numId w:val="13"/>
              </w:numPr>
              <w:rPr>
                <w:rFonts w:cs="Calibri"/>
              </w:rPr>
            </w:pPr>
            <w:r w:rsidRPr="005C68A2">
              <w:rPr>
                <w:rFonts w:cs="Calibri"/>
              </w:rPr>
              <w:t>Salmonellosis</w:t>
            </w:r>
          </w:p>
          <w:p w:rsidR="00815153" w:rsidRPr="005C68A2" w:rsidRDefault="00815153" w:rsidP="009A66A4">
            <w:pPr>
              <w:numPr>
                <w:ilvl w:val="0"/>
                <w:numId w:val="13"/>
              </w:numPr>
              <w:rPr>
                <w:rFonts w:cs="Calibri"/>
                <w:color w:val="000000"/>
              </w:rPr>
            </w:pPr>
            <w:r w:rsidRPr="005C68A2">
              <w:rPr>
                <w:rFonts w:cs="Calibri"/>
              </w:rPr>
              <w:t>Pneumonia</w:t>
            </w:r>
          </w:p>
        </w:tc>
        <w:tc>
          <w:tcPr>
            <w:tcW w:w="4844" w:type="dxa"/>
            <w:shd w:val="clear" w:color="auto" w:fill="auto"/>
          </w:tcPr>
          <w:p w:rsidR="00815153" w:rsidRPr="005C68A2" w:rsidRDefault="00815153" w:rsidP="009A66A4">
            <w:pPr>
              <w:numPr>
                <w:ilvl w:val="0"/>
                <w:numId w:val="13"/>
              </w:numPr>
              <w:rPr>
                <w:rFonts w:cs="Calibri"/>
                <w:color w:val="000000"/>
              </w:rPr>
            </w:pPr>
            <w:r w:rsidRPr="005C68A2">
              <w:rPr>
                <w:rFonts w:cs="Calibri"/>
              </w:rPr>
              <w:t>Leptospirosis</w:t>
            </w:r>
          </w:p>
          <w:p w:rsidR="00815153" w:rsidRPr="005C68A2" w:rsidRDefault="00815153" w:rsidP="009A66A4">
            <w:pPr>
              <w:numPr>
                <w:ilvl w:val="0"/>
                <w:numId w:val="13"/>
              </w:numPr>
              <w:rPr>
                <w:rFonts w:cs="Calibri"/>
                <w:color w:val="000000"/>
              </w:rPr>
            </w:pPr>
            <w:r w:rsidRPr="005C68A2">
              <w:rPr>
                <w:rFonts w:cs="Calibri"/>
                <w:color w:val="000000"/>
              </w:rPr>
              <w:t>Glasser’s disease</w:t>
            </w:r>
          </w:p>
          <w:p w:rsidR="00815153" w:rsidRPr="005C68A2" w:rsidRDefault="00815153" w:rsidP="009A66A4">
            <w:pPr>
              <w:numPr>
                <w:ilvl w:val="0"/>
                <w:numId w:val="13"/>
              </w:numPr>
              <w:rPr>
                <w:rFonts w:cs="Calibri"/>
              </w:rPr>
            </w:pPr>
            <w:r w:rsidRPr="005C68A2">
              <w:rPr>
                <w:rFonts w:cs="Calibri"/>
              </w:rPr>
              <w:t>White scours</w:t>
            </w:r>
          </w:p>
          <w:p w:rsidR="00815153" w:rsidRPr="005C68A2" w:rsidRDefault="00815153" w:rsidP="009A66A4">
            <w:pPr>
              <w:numPr>
                <w:ilvl w:val="0"/>
                <w:numId w:val="13"/>
              </w:numPr>
              <w:rPr>
                <w:rFonts w:cs="Calibri"/>
                <w:color w:val="000000"/>
              </w:rPr>
            </w:pPr>
            <w:r w:rsidRPr="005C68A2">
              <w:rPr>
                <w:rFonts w:cs="Calibri"/>
                <w:color w:val="000000"/>
              </w:rPr>
              <w:t>Swine anthrax</w:t>
            </w:r>
          </w:p>
          <w:p w:rsidR="00815153" w:rsidRPr="005C68A2" w:rsidRDefault="00815153" w:rsidP="00E75AE9">
            <w:pPr>
              <w:spacing w:after="0" w:line="276" w:lineRule="auto"/>
              <w:ind w:right="27"/>
              <w:rPr>
                <w:rFonts w:cs="Calibri"/>
                <w:color w:val="000000"/>
              </w:rPr>
            </w:pPr>
          </w:p>
        </w:tc>
      </w:tr>
    </w:tbl>
    <w:p w:rsidR="002B496F" w:rsidRPr="002B496F" w:rsidRDefault="002B496F" w:rsidP="00B14013">
      <w:pPr>
        <w:pStyle w:val="Heading3"/>
      </w:pPr>
      <w:r w:rsidRPr="002B496F">
        <w:lastRenderedPageBreak/>
        <w:t xml:space="preserve">What does ‘biosecurity’ mean? </w:t>
      </w:r>
    </w:p>
    <w:tbl>
      <w:tblPr>
        <w:tblStyle w:val="TableGrid"/>
        <w:tblpPr w:leftFromText="180" w:rightFromText="180" w:vertAnchor="text" w:horzAnchor="margin" w:tblpXSpec="right" w:tblpY="222"/>
        <w:tblW w:w="0" w:type="auto"/>
        <w:tblLook w:val="04A0" w:firstRow="1" w:lastRow="0" w:firstColumn="1" w:lastColumn="0" w:noHBand="0" w:noVBand="1"/>
      </w:tblPr>
      <w:tblGrid>
        <w:gridCol w:w="6158"/>
      </w:tblGrid>
      <w:tr w:rsidR="00E75AE9" w:rsidTr="00E75AE9">
        <w:tc>
          <w:tcPr>
            <w:tcW w:w="6158" w:type="dxa"/>
          </w:tcPr>
          <w:p w:rsidR="00E75AE9" w:rsidRPr="00E75AE9" w:rsidRDefault="00E75AE9" w:rsidP="00E75AE9">
            <w:pPr>
              <w:rPr>
                <w:rFonts w:asciiTheme="minorHAnsi" w:hAnsiTheme="minorHAnsi" w:cstheme="minorHAnsi"/>
                <w:b/>
                <w:sz w:val="32"/>
              </w:rPr>
            </w:pPr>
            <w:r w:rsidRPr="00E75AE9">
              <w:rPr>
                <w:rFonts w:asciiTheme="minorHAnsi" w:hAnsiTheme="minorHAnsi" w:cstheme="minorHAnsi"/>
                <w:b/>
                <w:sz w:val="32"/>
              </w:rPr>
              <w:t>Some basic first aid for piggeries:</w:t>
            </w:r>
          </w:p>
          <w:p w:rsidR="00E75AE9" w:rsidRPr="00E75AE9" w:rsidRDefault="00E75AE9" w:rsidP="00E75AE9">
            <w:pPr>
              <w:rPr>
                <w:rFonts w:ascii="Hand Of Sean (Demo)" w:hAnsi="Hand Of Sean (Demo)"/>
                <w:sz w:val="28"/>
              </w:rPr>
            </w:pPr>
            <w:r w:rsidRPr="00E75AE9">
              <w:rPr>
                <w:rFonts w:ascii="Hand Of Sean (Demo)" w:hAnsi="Hand Of Sean (Demo)"/>
                <w:sz w:val="28"/>
              </w:rPr>
              <w:t>Castrating knives</w:t>
            </w:r>
          </w:p>
          <w:p w:rsidR="00E75AE9" w:rsidRPr="00E75AE9" w:rsidRDefault="00E75AE9" w:rsidP="00E75AE9">
            <w:pPr>
              <w:rPr>
                <w:rFonts w:ascii="Hand Of Sean (Demo)" w:hAnsi="Hand Of Sean (Demo)"/>
                <w:sz w:val="28"/>
              </w:rPr>
            </w:pPr>
            <w:r w:rsidRPr="00E75AE9">
              <w:rPr>
                <w:rFonts w:ascii="Hand Of Sean (Demo)" w:hAnsi="Hand Of Sean (Demo)"/>
                <w:sz w:val="28"/>
              </w:rPr>
              <w:t>Cotton wool</w:t>
            </w:r>
          </w:p>
          <w:p w:rsidR="00E75AE9" w:rsidRPr="00E75AE9" w:rsidRDefault="00E75AE9" w:rsidP="00E75AE9">
            <w:pPr>
              <w:rPr>
                <w:rFonts w:ascii="Hand Of Sean (Demo)" w:hAnsi="Hand Of Sean (Demo)"/>
                <w:sz w:val="28"/>
              </w:rPr>
            </w:pPr>
            <w:r w:rsidRPr="00E75AE9">
              <w:rPr>
                <w:rFonts w:ascii="Hand Of Sean (Demo)" w:hAnsi="Hand Of Sean (Demo)"/>
                <w:sz w:val="28"/>
              </w:rPr>
              <w:t xml:space="preserve">Iodine, 95% Ethanol, Dettol, </w:t>
            </w:r>
          </w:p>
          <w:p w:rsidR="00E75AE9" w:rsidRPr="00E75AE9" w:rsidRDefault="00E75AE9" w:rsidP="00E75AE9">
            <w:pPr>
              <w:rPr>
                <w:rFonts w:ascii="Hand Of Sean (Demo)" w:hAnsi="Hand Of Sean (Demo)"/>
                <w:sz w:val="28"/>
              </w:rPr>
            </w:pPr>
            <w:r w:rsidRPr="00E75AE9">
              <w:rPr>
                <w:rFonts w:ascii="Hand Of Sean (Demo)" w:hAnsi="Hand Of Sean (Demo)"/>
                <w:sz w:val="28"/>
              </w:rPr>
              <w:t>Penicillin (if affordable)</w:t>
            </w:r>
          </w:p>
          <w:p w:rsidR="00E75AE9" w:rsidRPr="00E75AE9" w:rsidRDefault="00E75AE9" w:rsidP="00E75AE9">
            <w:pPr>
              <w:rPr>
                <w:rFonts w:ascii="Hand Of Sean (Demo)" w:hAnsi="Hand Of Sean (Demo)"/>
                <w:sz w:val="28"/>
              </w:rPr>
            </w:pPr>
            <w:r w:rsidRPr="00E75AE9">
              <w:rPr>
                <w:rFonts w:ascii="Hand Of Sean (Demo)" w:hAnsi="Hand Of Sean (Demo)"/>
                <w:sz w:val="28"/>
              </w:rPr>
              <w:t>A contact for someone you can trust for advice or assistance. (See page ##)</w:t>
            </w:r>
          </w:p>
          <w:p w:rsidR="00E75AE9" w:rsidRDefault="00E75AE9" w:rsidP="00E75AE9"/>
        </w:tc>
      </w:tr>
    </w:tbl>
    <w:p w:rsidR="002B496F" w:rsidRDefault="002B496F" w:rsidP="00E75AE9">
      <w:pPr>
        <w:rPr>
          <w:b/>
        </w:rPr>
      </w:pPr>
      <w:r w:rsidRPr="002B496F">
        <w:t xml:space="preserve">Biosecurity is about keeping healthy animals to make sure that animal meat is healthy for humans to eat </w:t>
      </w:r>
      <w:r w:rsidRPr="002B496F">
        <w:rPr>
          <w:b/>
        </w:rPr>
        <w:t>– keep your customers safe!</w:t>
      </w:r>
    </w:p>
    <w:p w:rsidR="00E75AE9" w:rsidRPr="002B496F" w:rsidRDefault="00E75AE9" w:rsidP="00E75AE9"/>
    <w:p w:rsidR="002B496F" w:rsidRPr="002B496F" w:rsidRDefault="002B496F" w:rsidP="00E75AE9">
      <w:pPr>
        <w:rPr>
          <w:rFonts w:cs="Calibri"/>
          <w:b/>
          <w:color w:val="000000"/>
        </w:rPr>
      </w:pPr>
      <w:r w:rsidRPr="002B496F">
        <w:rPr>
          <w:rFonts w:cs="Calibri"/>
          <w:color w:val="000000"/>
        </w:rPr>
        <w:t xml:space="preserve">The best way to keep your animals free of disease is to stop it from coming into your farm in the first place </w:t>
      </w:r>
      <w:r w:rsidRPr="002B496F">
        <w:rPr>
          <w:rFonts w:cs="Calibri"/>
          <w:b/>
          <w:color w:val="000000"/>
        </w:rPr>
        <w:t>– stop disease</w:t>
      </w:r>
      <w:r>
        <w:rPr>
          <w:rFonts w:cs="Calibri"/>
          <w:b/>
          <w:color w:val="000000"/>
        </w:rPr>
        <w:t>s</w:t>
      </w:r>
      <w:r w:rsidRPr="002B496F">
        <w:rPr>
          <w:rFonts w:cs="Calibri"/>
          <w:b/>
          <w:color w:val="000000"/>
        </w:rPr>
        <w:t xml:space="preserve"> from entering!</w:t>
      </w:r>
    </w:p>
    <w:p w:rsidR="002B496F" w:rsidRPr="002B496F" w:rsidRDefault="002B496F" w:rsidP="00E75AE9">
      <w:pPr>
        <w:rPr>
          <w:rFonts w:cs="Calibri"/>
          <w:b/>
          <w:color w:val="000000"/>
        </w:rPr>
      </w:pPr>
      <w:r w:rsidRPr="002B496F">
        <w:rPr>
          <w:rFonts w:cs="Calibri"/>
          <w:color w:val="000000"/>
        </w:rPr>
        <w:t xml:space="preserve">It’s also important to keep sick animals away from healthy animals – </w:t>
      </w:r>
      <w:r w:rsidRPr="002B496F">
        <w:rPr>
          <w:rFonts w:cs="Calibri"/>
          <w:b/>
          <w:color w:val="000000"/>
        </w:rPr>
        <w:t>stop diseases from spreading!</w:t>
      </w:r>
    </w:p>
    <w:p w:rsidR="002B496F" w:rsidRPr="002B496F" w:rsidRDefault="002B496F" w:rsidP="00E75AE9">
      <w:pPr>
        <w:rPr>
          <w:rFonts w:cs="Calibri"/>
          <w:b/>
          <w:color w:val="000000"/>
        </w:rPr>
      </w:pPr>
      <w:r w:rsidRPr="002B496F">
        <w:rPr>
          <w:rFonts w:cs="Calibri"/>
          <w:color w:val="000000"/>
        </w:rPr>
        <w:t xml:space="preserve">Pay attention to your animals so you know when there is a problem </w:t>
      </w:r>
      <w:r w:rsidRPr="002B496F">
        <w:rPr>
          <w:rFonts w:cs="Calibri"/>
          <w:b/>
          <w:color w:val="000000"/>
        </w:rPr>
        <w:t>– find out as soon as possible!</w:t>
      </w:r>
    </w:p>
    <w:p w:rsidR="002B496F" w:rsidRPr="002B496F" w:rsidRDefault="002B496F" w:rsidP="00E75AE9">
      <w:pPr>
        <w:rPr>
          <w:rFonts w:cs="Calibri"/>
          <w:b/>
          <w:color w:val="000000"/>
        </w:rPr>
      </w:pPr>
      <w:r w:rsidRPr="002B496F">
        <w:rPr>
          <w:rFonts w:cs="Calibri"/>
          <w:color w:val="000000"/>
        </w:rPr>
        <w:t xml:space="preserve">Get the best advice available for animals that you think may be sick </w:t>
      </w:r>
      <w:r w:rsidRPr="002B496F">
        <w:rPr>
          <w:rFonts w:cs="Calibri"/>
          <w:b/>
          <w:color w:val="000000"/>
        </w:rPr>
        <w:t>– treat diseases quickly!</w:t>
      </w:r>
    </w:p>
    <w:p w:rsidR="002B496F" w:rsidRDefault="002B496F" w:rsidP="00E75AE9">
      <w:pPr>
        <w:rPr>
          <w:rFonts w:cs="Calibri"/>
          <w:b/>
          <w:color w:val="000000"/>
        </w:rPr>
      </w:pPr>
      <w:r w:rsidRPr="002B496F">
        <w:rPr>
          <w:rFonts w:cs="Calibri"/>
          <w:color w:val="000000"/>
        </w:rPr>
        <w:t xml:space="preserve">Sometimes badly affected animals will need to be killed and buried or burned. This makes sure that a bad disease will not spread any further and come back to your animals too </w:t>
      </w:r>
      <w:r w:rsidRPr="002B496F">
        <w:rPr>
          <w:rFonts w:cs="Calibri"/>
          <w:b/>
          <w:color w:val="000000"/>
        </w:rPr>
        <w:t>– keeping your own and every other farmer secure!</w:t>
      </w:r>
    </w:p>
    <w:p w:rsidR="00E75AE9" w:rsidRDefault="00E75AE9" w:rsidP="00E75AE9">
      <w:pPr>
        <w:rPr>
          <w:rFonts w:cs="Calibri"/>
          <w:b/>
          <w:color w:val="000000"/>
        </w:rPr>
      </w:pPr>
    </w:p>
    <w:p w:rsidR="00E75AE9" w:rsidRDefault="00E75AE9" w:rsidP="00E75AE9">
      <w:pPr>
        <w:rPr>
          <w:rFonts w:cs="Calibri"/>
          <w:b/>
          <w:color w:val="000000"/>
        </w:rPr>
      </w:pPr>
    </w:p>
    <w:p w:rsidR="00E75AE9" w:rsidRDefault="00E75AE9" w:rsidP="00E75AE9">
      <w:pPr>
        <w:rPr>
          <w:rFonts w:cs="Calibri"/>
          <w:b/>
          <w:color w:val="000000"/>
        </w:rPr>
      </w:pPr>
    </w:p>
    <w:p w:rsidR="00E75AE9" w:rsidRPr="002B496F" w:rsidRDefault="00E75AE9" w:rsidP="00E75AE9">
      <w:pPr>
        <w:rPr>
          <w:rFonts w:cs="Calibri"/>
          <w:b/>
          <w:color w:val="000000"/>
        </w:rPr>
      </w:pPr>
    </w:p>
    <w:p w:rsidR="002B496F" w:rsidRPr="00E75AE9" w:rsidRDefault="00BF7D78" w:rsidP="00E75AE9">
      <w:pPr>
        <w:pStyle w:val="Heading3"/>
        <w:jc w:val="center"/>
        <w:rPr>
          <w:rFonts w:ascii="Arial Black" w:hAnsi="Arial Black"/>
          <w:sz w:val="32"/>
        </w:rPr>
      </w:pPr>
      <w:r w:rsidRPr="00E75AE9">
        <w:rPr>
          <w:rFonts w:ascii="Arial Black" w:hAnsi="Arial Black"/>
          <w:sz w:val="32"/>
        </w:rPr>
        <w:t>Biosecurity is everyone’s business.</w:t>
      </w:r>
    </w:p>
    <w:p w:rsidR="00E75AE9" w:rsidRPr="00E75AE9" w:rsidRDefault="00E75AE9" w:rsidP="00E75AE9">
      <w:pPr>
        <w:rPr>
          <w:lang w:val="en-NZ"/>
        </w:rPr>
      </w:pPr>
      <w:r>
        <w:rPr>
          <w:lang w:val="en-NZ"/>
        </w:rPr>
        <w:br w:type="page"/>
      </w: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5"/>
        <w:gridCol w:w="8132"/>
      </w:tblGrid>
      <w:tr w:rsidR="00657AD0" w:rsidRPr="008512A8" w:rsidTr="0040401E">
        <w:trPr>
          <w:jc w:val="center"/>
        </w:trPr>
        <w:tc>
          <w:tcPr>
            <w:tcW w:w="1665" w:type="dxa"/>
            <w:tcBorders>
              <w:top w:val="single" w:sz="4" w:space="0" w:color="auto"/>
              <w:left w:val="single" w:sz="4" w:space="0" w:color="auto"/>
              <w:bottom w:val="single" w:sz="4" w:space="0" w:color="auto"/>
              <w:right w:val="single" w:sz="4" w:space="0" w:color="auto"/>
            </w:tcBorders>
            <w:vAlign w:val="center"/>
          </w:tcPr>
          <w:p w:rsidR="00657AD0" w:rsidRPr="008512A8" w:rsidRDefault="00240C9A" w:rsidP="006460B3">
            <w:pPr>
              <w:ind w:left="-90" w:right="27"/>
              <w:jc w:val="center"/>
              <w:rPr>
                <w:rFonts w:cs="Calibri"/>
                <w:noProof/>
              </w:rPr>
            </w:pPr>
            <w:r w:rsidRPr="008512A8">
              <w:rPr>
                <w:rFonts w:cs="Calibri"/>
                <w:noProof/>
              </w:rPr>
              <w:lastRenderedPageBreak/>
              <w:drawing>
                <wp:inline distT="0" distB="0" distL="0" distR="0">
                  <wp:extent cx="749935" cy="801370"/>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9935" cy="801370"/>
                          </a:xfrm>
                          <a:prstGeom prst="rect">
                            <a:avLst/>
                          </a:prstGeom>
                          <a:noFill/>
                          <a:ln>
                            <a:noFill/>
                          </a:ln>
                        </pic:spPr>
                      </pic:pic>
                    </a:graphicData>
                  </a:graphic>
                </wp:inline>
              </w:drawing>
            </w:r>
          </w:p>
        </w:tc>
        <w:tc>
          <w:tcPr>
            <w:tcW w:w="8132" w:type="dxa"/>
            <w:tcBorders>
              <w:top w:val="single" w:sz="4" w:space="0" w:color="auto"/>
              <w:left w:val="single" w:sz="4" w:space="0" w:color="auto"/>
              <w:bottom w:val="single" w:sz="4" w:space="0" w:color="auto"/>
              <w:right w:val="single" w:sz="4" w:space="0" w:color="auto"/>
            </w:tcBorders>
          </w:tcPr>
          <w:p w:rsidR="00657AD0" w:rsidRPr="008512A8" w:rsidRDefault="00657AD0" w:rsidP="00657AD0">
            <w:pPr>
              <w:pStyle w:val="Heading3"/>
            </w:pPr>
            <w:r w:rsidRPr="008512A8">
              <w:t xml:space="preserve">Parasites </w:t>
            </w:r>
            <w:r w:rsidRPr="00657AD0">
              <w:t>and</w:t>
            </w:r>
            <w:r w:rsidRPr="008512A8">
              <w:t xml:space="preserve"> other common diseases of pigs </w:t>
            </w:r>
          </w:p>
          <w:p w:rsidR="00657AD0" w:rsidRPr="00EB090D" w:rsidRDefault="006460B3" w:rsidP="0040401E">
            <w:pPr>
              <w:pStyle w:val="ListParagraph"/>
              <w:spacing w:line="276" w:lineRule="auto"/>
              <w:ind w:left="711" w:right="60" w:hanging="426"/>
              <w:jc w:val="both"/>
              <w:rPr>
                <w:rFonts w:cs="Calibri"/>
              </w:rPr>
            </w:pPr>
            <w:r w:rsidRPr="00EB090D">
              <w:rPr>
                <w:rFonts w:cs="Calibri"/>
              </w:rPr>
              <w:t xml:space="preserve">Papua New Guinea has low </w:t>
            </w:r>
            <w:r w:rsidR="00E00B14">
              <w:rPr>
                <w:rFonts w:cs="Calibri"/>
              </w:rPr>
              <w:t>cases</w:t>
            </w:r>
            <w:r w:rsidRPr="00EB090D">
              <w:rPr>
                <w:rFonts w:cs="Calibri"/>
              </w:rPr>
              <w:t xml:space="preserve"> of very bad diseases but internal (worms) and external (lice and mites) parasites are very common problems.</w:t>
            </w:r>
          </w:p>
          <w:p w:rsidR="006460B3" w:rsidRPr="00EB090D" w:rsidRDefault="006460B3" w:rsidP="0040401E">
            <w:pPr>
              <w:pStyle w:val="ListParagraph"/>
              <w:spacing w:line="276" w:lineRule="auto"/>
              <w:ind w:left="711" w:right="60" w:hanging="426"/>
              <w:jc w:val="both"/>
              <w:rPr>
                <w:rFonts w:cs="Calibri"/>
              </w:rPr>
            </w:pPr>
            <w:r w:rsidRPr="00EB090D">
              <w:rPr>
                <w:rFonts w:cs="Calibri"/>
              </w:rPr>
              <w:t xml:space="preserve">The National Agricultural Quarantine </w:t>
            </w:r>
            <w:r w:rsidR="00F375C0" w:rsidRPr="00EB090D">
              <w:rPr>
                <w:rFonts w:cs="Calibri"/>
              </w:rPr>
              <w:t xml:space="preserve">and Inspection Authority (NAQIA) </w:t>
            </w:r>
            <w:r w:rsidRPr="00EB090D">
              <w:rPr>
                <w:rFonts w:cs="Calibri"/>
              </w:rPr>
              <w:t xml:space="preserve">and </w:t>
            </w:r>
            <w:r w:rsidR="00F375C0" w:rsidRPr="00EB090D">
              <w:rPr>
                <w:rFonts w:cs="Calibri"/>
              </w:rPr>
              <w:t xml:space="preserve">the Royal Society for the Prevention of Cruelty to Animals (RSPCA) are </w:t>
            </w:r>
            <w:r w:rsidRPr="00EB090D">
              <w:rPr>
                <w:rFonts w:cs="Calibri"/>
              </w:rPr>
              <w:t>the only organisation</w:t>
            </w:r>
            <w:r w:rsidR="00F375C0" w:rsidRPr="00EB090D">
              <w:rPr>
                <w:rFonts w:cs="Calibri"/>
              </w:rPr>
              <w:t>s that provide veterinary services in PNG.</w:t>
            </w:r>
          </w:p>
          <w:p w:rsidR="00F375C0" w:rsidRPr="00EB090D" w:rsidRDefault="00F375C0" w:rsidP="0040401E">
            <w:pPr>
              <w:pStyle w:val="ListParagraph"/>
              <w:spacing w:line="276" w:lineRule="auto"/>
              <w:ind w:left="711" w:right="60" w:hanging="426"/>
              <w:jc w:val="both"/>
              <w:rPr>
                <w:rFonts w:cs="Calibri"/>
              </w:rPr>
            </w:pPr>
            <w:proofErr w:type="spellStart"/>
            <w:r w:rsidRPr="00EB090D">
              <w:rPr>
                <w:rFonts w:cs="Calibri"/>
              </w:rPr>
              <w:t>Farmset</w:t>
            </w:r>
            <w:proofErr w:type="spellEnd"/>
            <w:r w:rsidRPr="00EB090D">
              <w:rPr>
                <w:rFonts w:cs="Calibri"/>
              </w:rPr>
              <w:t xml:space="preserve"> Limited supplies most of the important veterinary medicines for livestock.</w:t>
            </w:r>
          </w:p>
          <w:p w:rsidR="00F375C0" w:rsidRPr="008512A8" w:rsidRDefault="00F375C0" w:rsidP="0040401E">
            <w:pPr>
              <w:pStyle w:val="ListParagraph"/>
              <w:spacing w:line="276" w:lineRule="auto"/>
              <w:ind w:left="711" w:right="60" w:hanging="426"/>
              <w:jc w:val="both"/>
              <w:rPr>
                <w:rFonts w:cs="Calibri"/>
                <w:sz w:val="28"/>
              </w:rPr>
            </w:pPr>
            <w:r w:rsidRPr="00EB090D">
              <w:rPr>
                <w:rFonts w:cs="Calibri"/>
              </w:rPr>
              <w:t>A para-veterinary service has been talked about by government agencies, but there is still no practical servicing to rural areas and even to farms</w:t>
            </w:r>
            <w:r w:rsidR="00FB6182" w:rsidRPr="00EB090D">
              <w:rPr>
                <w:rFonts w:cs="Calibri"/>
              </w:rPr>
              <w:t xml:space="preserve"> closer to towns</w:t>
            </w:r>
            <w:r w:rsidRPr="00EB090D">
              <w:rPr>
                <w:rFonts w:cs="Calibri"/>
              </w:rPr>
              <w:t>.</w:t>
            </w:r>
          </w:p>
        </w:tc>
      </w:tr>
      <w:tr w:rsidR="00657AD0" w:rsidRPr="008512A8" w:rsidTr="0040401E">
        <w:trPr>
          <w:jc w:val="center"/>
        </w:trPr>
        <w:tc>
          <w:tcPr>
            <w:tcW w:w="1665" w:type="dxa"/>
            <w:tcBorders>
              <w:top w:val="single" w:sz="4" w:space="0" w:color="auto"/>
              <w:left w:val="single" w:sz="4" w:space="0" w:color="auto"/>
              <w:bottom w:val="single" w:sz="4" w:space="0" w:color="auto"/>
              <w:right w:val="single" w:sz="4" w:space="0" w:color="auto"/>
            </w:tcBorders>
            <w:vAlign w:val="center"/>
          </w:tcPr>
          <w:p w:rsidR="00657AD0" w:rsidRPr="008512A8" w:rsidRDefault="00240C9A" w:rsidP="006460B3">
            <w:pPr>
              <w:ind w:left="-90" w:right="27"/>
              <w:jc w:val="center"/>
              <w:rPr>
                <w:rFonts w:cs="Calibri"/>
                <w:noProof/>
              </w:rPr>
            </w:pPr>
            <w:r w:rsidRPr="008512A8">
              <w:rPr>
                <w:rFonts w:cs="Calibri"/>
                <w:noProof/>
              </w:rPr>
              <w:drawing>
                <wp:inline distT="0" distB="0" distL="0" distR="0">
                  <wp:extent cx="862965" cy="749935"/>
                  <wp:effectExtent l="0" t="635" r="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862965" cy="749935"/>
                          </a:xfrm>
                          <a:prstGeom prst="rect">
                            <a:avLst/>
                          </a:prstGeom>
                          <a:noFill/>
                          <a:ln>
                            <a:noFill/>
                          </a:ln>
                        </pic:spPr>
                      </pic:pic>
                    </a:graphicData>
                  </a:graphic>
                </wp:inline>
              </w:drawing>
            </w:r>
          </w:p>
        </w:tc>
        <w:tc>
          <w:tcPr>
            <w:tcW w:w="8132" w:type="dxa"/>
            <w:tcBorders>
              <w:top w:val="single" w:sz="4" w:space="0" w:color="auto"/>
              <w:left w:val="single" w:sz="4" w:space="0" w:color="auto"/>
              <w:bottom w:val="single" w:sz="4" w:space="0" w:color="auto"/>
              <w:right w:val="single" w:sz="4" w:space="0" w:color="auto"/>
            </w:tcBorders>
          </w:tcPr>
          <w:p w:rsidR="00657AD0" w:rsidRPr="008512A8" w:rsidRDefault="00657AD0" w:rsidP="0040401E">
            <w:pPr>
              <w:pStyle w:val="Heading3"/>
              <w:rPr>
                <w:rFonts w:ascii="Calibri" w:hAnsi="Calibri" w:cs="Calibri"/>
              </w:rPr>
            </w:pPr>
            <w:r w:rsidRPr="008512A8">
              <w:rPr>
                <w:rFonts w:ascii="Calibri" w:hAnsi="Calibri" w:cs="Calibri"/>
              </w:rPr>
              <w:t>Thinking together</w:t>
            </w:r>
          </w:p>
          <w:p w:rsidR="00657AD0" w:rsidRPr="00EB090D" w:rsidRDefault="00F375C0" w:rsidP="0040401E">
            <w:pPr>
              <w:pStyle w:val="ListParagraph"/>
              <w:spacing w:line="276" w:lineRule="auto"/>
              <w:ind w:left="711" w:right="60" w:hanging="426"/>
              <w:jc w:val="both"/>
              <w:rPr>
                <w:rFonts w:cs="Calibri"/>
              </w:rPr>
            </w:pPr>
            <w:r w:rsidRPr="00EB090D">
              <w:rPr>
                <w:rFonts w:cs="Calibri"/>
              </w:rPr>
              <w:t>What are some cases of disease that you have seen? And how was the disease treated?</w:t>
            </w:r>
          </w:p>
          <w:p w:rsidR="00F375C0" w:rsidRPr="008512A8" w:rsidRDefault="00F375C0" w:rsidP="0040401E">
            <w:pPr>
              <w:pStyle w:val="ListParagraph"/>
              <w:spacing w:line="276" w:lineRule="auto"/>
              <w:ind w:left="711" w:right="60" w:hanging="426"/>
              <w:jc w:val="both"/>
              <w:rPr>
                <w:rFonts w:cs="Calibri"/>
                <w:sz w:val="28"/>
              </w:rPr>
            </w:pPr>
            <w:r w:rsidRPr="00EB090D">
              <w:rPr>
                <w:rFonts w:cs="Calibri"/>
              </w:rPr>
              <w:t>Do farmers use local knowledge to treat their pigs or other animals?</w:t>
            </w:r>
          </w:p>
        </w:tc>
      </w:tr>
      <w:tr w:rsidR="00657AD0" w:rsidRPr="008512A8" w:rsidTr="0040401E">
        <w:trPr>
          <w:jc w:val="center"/>
        </w:trPr>
        <w:tc>
          <w:tcPr>
            <w:tcW w:w="1665" w:type="dxa"/>
            <w:tcBorders>
              <w:top w:val="single" w:sz="4" w:space="0" w:color="auto"/>
              <w:left w:val="single" w:sz="4" w:space="0" w:color="auto"/>
              <w:bottom w:val="single" w:sz="4" w:space="0" w:color="auto"/>
              <w:right w:val="single" w:sz="4" w:space="0" w:color="auto"/>
            </w:tcBorders>
            <w:vAlign w:val="center"/>
          </w:tcPr>
          <w:p w:rsidR="00657AD0" w:rsidRPr="008512A8" w:rsidRDefault="00240C9A" w:rsidP="006460B3">
            <w:pPr>
              <w:ind w:left="-90" w:right="27"/>
              <w:jc w:val="center"/>
              <w:rPr>
                <w:rFonts w:cs="Calibri"/>
                <w:noProof/>
              </w:rPr>
            </w:pPr>
            <w:r w:rsidRPr="008512A8">
              <w:rPr>
                <w:rFonts w:cs="Calibri"/>
                <w:noProof/>
              </w:rPr>
              <w:drawing>
                <wp:inline distT="0" distB="0" distL="0" distR="0">
                  <wp:extent cx="852805" cy="801370"/>
                  <wp:effectExtent l="0" t="0" r="0" b="0"/>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2805" cy="801370"/>
                          </a:xfrm>
                          <a:prstGeom prst="rect">
                            <a:avLst/>
                          </a:prstGeom>
                          <a:noFill/>
                          <a:ln>
                            <a:noFill/>
                          </a:ln>
                        </pic:spPr>
                      </pic:pic>
                    </a:graphicData>
                  </a:graphic>
                </wp:inline>
              </w:drawing>
            </w:r>
          </w:p>
        </w:tc>
        <w:tc>
          <w:tcPr>
            <w:tcW w:w="8132" w:type="dxa"/>
            <w:tcBorders>
              <w:top w:val="single" w:sz="4" w:space="0" w:color="auto"/>
              <w:left w:val="single" w:sz="4" w:space="0" w:color="auto"/>
              <w:bottom w:val="single" w:sz="4" w:space="0" w:color="auto"/>
              <w:right w:val="single" w:sz="4" w:space="0" w:color="auto"/>
            </w:tcBorders>
          </w:tcPr>
          <w:p w:rsidR="00657AD0" w:rsidRPr="00011727" w:rsidRDefault="00657AD0" w:rsidP="0040401E">
            <w:pPr>
              <w:pStyle w:val="Heading3"/>
            </w:pPr>
            <w:r w:rsidRPr="00011727">
              <w:t>Working together</w:t>
            </w:r>
          </w:p>
          <w:p w:rsidR="00F375C0" w:rsidRPr="00011727" w:rsidRDefault="00F375C0" w:rsidP="00F375C0">
            <w:pPr>
              <w:pStyle w:val="ListParagraph"/>
              <w:spacing w:line="276" w:lineRule="auto"/>
              <w:ind w:left="711" w:right="60" w:hanging="426"/>
              <w:jc w:val="both"/>
              <w:rPr>
                <w:rFonts w:cs="Calibri"/>
              </w:rPr>
            </w:pPr>
            <w:r>
              <w:rPr>
                <w:rFonts w:cs="Calibri"/>
              </w:rPr>
              <w:t xml:space="preserve">Talk about some practical ways that assistance or advice can be made available to local farmers. </w:t>
            </w:r>
          </w:p>
        </w:tc>
      </w:tr>
    </w:tbl>
    <w:p w:rsidR="00E75AE9" w:rsidRDefault="00E75AE9" w:rsidP="00B14013">
      <w:pPr>
        <w:pStyle w:val="Heading1"/>
        <w:sectPr w:rsidR="00E75AE9" w:rsidSect="00B14013">
          <w:headerReference w:type="default" r:id="rId53"/>
          <w:pgSz w:w="11907" w:h="16840" w:code="9"/>
          <w:pgMar w:top="1440" w:right="1440" w:bottom="1440" w:left="1440" w:header="708" w:footer="708" w:gutter="0"/>
          <w:pgNumType w:start="1"/>
          <w:cols w:space="708"/>
          <w:docGrid w:linePitch="360"/>
        </w:sectPr>
      </w:pPr>
      <w:bookmarkStart w:id="50" w:name="_Toc532185095"/>
    </w:p>
    <w:p w:rsidR="0073106A" w:rsidRPr="008512A8" w:rsidRDefault="00160E1E" w:rsidP="00B14013">
      <w:pPr>
        <w:pStyle w:val="Heading1"/>
      </w:pPr>
      <w:bookmarkStart w:id="51" w:name="_Toc532295554"/>
      <w:r>
        <w:lastRenderedPageBreak/>
        <w:t>Session</w:t>
      </w:r>
      <w:r w:rsidR="0073106A" w:rsidRPr="008512A8">
        <w:t xml:space="preserve"> 4:  </w:t>
      </w:r>
      <w:r w:rsidR="0073106A" w:rsidRPr="008728A8">
        <w:t>Reproduction</w:t>
      </w:r>
      <w:r w:rsidR="0073106A" w:rsidRPr="008512A8">
        <w:t xml:space="preserve"> and growth</w:t>
      </w:r>
      <w:bookmarkEnd w:id="50"/>
      <w:bookmarkEnd w:id="51"/>
    </w:p>
    <w:p w:rsidR="00923BCC" w:rsidRPr="008512A8" w:rsidRDefault="00AD08DD" w:rsidP="00F82FB8">
      <w:pPr>
        <w:spacing w:after="0" w:line="276" w:lineRule="auto"/>
        <w:ind w:right="-279"/>
        <w:rPr>
          <w:rFonts w:cs="Calibri"/>
          <w:color w:val="000000"/>
        </w:rPr>
      </w:pPr>
      <w:r>
        <w:rPr>
          <w:rFonts w:cs="Calibri"/>
          <w:color w:val="000000"/>
        </w:rPr>
        <w:t>This session</w:t>
      </w:r>
      <w:r w:rsidR="0073106A" w:rsidRPr="008512A8">
        <w:rPr>
          <w:rFonts w:cs="Calibri"/>
          <w:color w:val="000000"/>
        </w:rPr>
        <w:t xml:space="preserve"> deals with the reproduction cycle of the pig, and the care of the mother pig and piglets.</w:t>
      </w:r>
    </w:p>
    <w:p w:rsidR="00657AD0" w:rsidRPr="008512A8" w:rsidRDefault="0073106A" w:rsidP="00C306D3">
      <w:pPr>
        <w:pStyle w:val="Heading2"/>
      </w:pPr>
      <w:bookmarkStart w:id="52" w:name="_Toc532185096"/>
      <w:bookmarkStart w:id="53" w:name="_Toc532295555"/>
      <w:r w:rsidRPr="008512A8">
        <w:t>Learning goals</w:t>
      </w:r>
      <w:bookmarkEnd w:id="52"/>
      <w:bookmarkEnd w:id="53"/>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38"/>
      </w:tblGrid>
      <w:tr w:rsidR="00657AD0" w:rsidRPr="008512A8" w:rsidTr="0040401E">
        <w:trPr>
          <w:jc w:val="center"/>
        </w:trPr>
        <w:tc>
          <w:tcPr>
            <w:tcW w:w="9851" w:type="dxa"/>
            <w:gridSpan w:val="2"/>
            <w:shd w:val="clear" w:color="auto" w:fill="auto"/>
          </w:tcPr>
          <w:p w:rsidR="00657AD0" w:rsidRPr="008512A8" w:rsidRDefault="00657AD0" w:rsidP="0040401E">
            <w:pPr>
              <w:pStyle w:val="Heading3"/>
              <w:rPr>
                <w:rFonts w:ascii="Calibri" w:hAnsi="Calibri" w:cs="Calibri"/>
              </w:rPr>
            </w:pPr>
            <w:r w:rsidRPr="008512A8">
              <w:rPr>
                <w:rFonts w:ascii="Calibri" w:hAnsi="Calibri" w:cs="Calibri"/>
              </w:rPr>
              <w:t xml:space="preserve">Farmers will </w:t>
            </w:r>
            <w:r w:rsidRPr="008512A8">
              <w:rPr>
                <w:rFonts w:ascii="Calibri" w:hAnsi="Calibri" w:cs="Calibri"/>
              </w:rPr>
              <w:sym w:font="Wingdings" w:char="F0E0"/>
            </w:r>
          </w:p>
        </w:tc>
      </w:tr>
      <w:tr w:rsidR="00657AD0" w:rsidRPr="008512A8" w:rsidTr="0040401E">
        <w:trPr>
          <w:jc w:val="center"/>
        </w:trPr>
        <w:tc>
          <w:tcPr>
            <w:tcW w:w="1413" w:type="dxa"/>
            <w:shd w:val="clear" w:color="auto" w:fill="auto"/>
            <w:vAlign w:val="center"/>
          </w:tcPr>
          <w:p w:rsidR="00657AD0" w:rsidRPr="008512A8" w:rsidRDefault="00240C9A" w:rsidP="0040401E">
            <w:pPr>
              <w:jc w:val="center"/>
              <w:rPr>
                <w:rFonts w:cs="Calibri"/>
                <w:lang w:val="en-NZ"/>
              </w:rPr>
            </w:pPr>
            <w:r w:rsidRPr="008512A8">
              <w:rPr>
                <w:rFonts w:cs="Calibri"/>
                <w:noProof/>
              </w:rPr>
              <w:drawing>
                <wp:inline distT="0" distB="0" distL="0" distR="0">
                  <wp:extent cx="708660" cy="1315085"/>
                  <wp:effectExtent l="0" t="0" r="0" b="0"/>
                  <wp:docPr id="3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8660" cy="1315085"/>
                          </a:xfrm>
                          <a:prstGeom prst="rect">
                            <a:avLst/>
                          </a:prstGeom>
                          <a:noFill/>
                          <a:ln>
                            <a:noFill/>
                          </a:ln>
                        </pic:spPr>
                      </pic:pic>
                    </a:graphicData>
                  </a:graphic>
                </wp:inline>
              </w:drawing>
            </w:r>
          </w:p>
        </w:tc>
        <w:tc>
          <w:tcPr>
            <w:tcW w:w="8438" w:type="dxa"/>
            <w:shd w:val="clear" w:color="auto" w:fill="auto"/>
          </w:tcPr>
          <w:p w:rsidR="00657AD0" w:rsidRPr="00657AD0" w:rsidRDefault="00657AD0" w:rsidP="00657AD0">
            <w:pPr>
              <w:pStyle w:val="ListParagraph"/>
              <w:spacing w:line="276" w:lineRule="auto"/>
              <w:ind w:left="711" w:hanging="426"/>
              <w:jc w:val="both"/>
              <w:rPr>
                <w:rFonts w:cs="Calibri"/>
              </w:rPr>
            </w:pPr>
            <w:r w:rsidRPr="00657AD0">
              <w:rPr>
                <w:rFonts w:cs="Calibri"/>
              </w:rPr>
              <w:t>Explain when a female pig is ready to breed;</w:t>
            </w:r>
          </w:p>
          <w:p w:rsidR="00657AD0" w:rsidRPr="00657AD0" w:rsidRDefault="00657AD0" w:rsidP="00657AD0">
            <w:pPr>
              <w:pStyle w:val="ListParagraph"/>
              <w:spacing w:line="276" w:lineRule="auto"/>
              <w:ind w:left="711" w:hanging="426"/>
              <w:jc w:val="both"/>
              <w:rPr>
                <w:rFonts w:cs="Calibri"/>
              </w:rPr>
            </w:pPr>
            <w:r w:rsidRPr="00657AD0">
              <w:rPr>
                <w:rFonts w:cs="Calibri"/>
              </w:rPr>
              <w:t>Explain how often a sow comes into heat;</w:t>
            </w:r>
          </w:p>
          <w:p w:rsidR="00657AD0" w:rsidRPr="00657AD0" w:rsidRDefault="00657AD0" w:rsidP="00657AD0">
            <w:pPr>
              <w:pStyle w:val="ListParagraph"/>
              <w:spacing w:line="276" w:lineRule="auto"/>
              <w:ind w:left="711" w:hanging="426"/>
              <w:jc w:val="both"/>
              <w:rPr>
                <w:rFonts w:cs="Calibri"/>
              </w:rPr>
            </w:pPr>
            <w:r w:rsidRPr="00657AD0">
              <w:rPr>
                <w:rFonts w:cs="Calibri"/>
              </w:rPr>
              <w:t>Describe the signs of heat in a sow;</w:t>
            </w:r>
          </w:p>
          <w:p w:rsidR="00657AD0" w:rsidRPr="00657AD0" w:rsidRDefault="00657AD0" w:rsidP="00657AD0">
            <w:pPr>
              <w:pStyle w:val="ListParagraph"/>
              <w:spacing w:line="276" w:lineRule="auto"/>
              <w:ind w:left="711" w:hanging="426"/>
              <w:jc w:val="both"/>
              <w:rPr>
                <w:rFonts w:cs="Calibri"/>
              </w:rPr>
            </w:pPr>
            <w:r w:rsidRPr="00657AD0">
              <w:rPr>
                <w:rFonts w:cs="Calibri"/>
              </w:rPr>
              <w:t>Explain how to make a sow come into heat</w:t>
            </w:r>
          </w:p>
          <w:p w:rsidR="00657AD0" w:rsidRPr="00657AD0" w:rsidRDefault="00657AD0" w:rsidP="00657AD0">
            <w:pPr>
              <w:pStyle w:val="ListParagraph"/>
              <w:spacing w:line="276" w:lineRule="auto"/>
              <w:ind w:left="711" w:hanging="426"/>
              <w:jc w:val="both"/>
              <w:rPr>
                <w:rFonts w:cs="Calibri"/>
              </w:rPr>
            </w:pPr>
            <w:r w:rsidRPr="00657AD0">
              <w:rPr>
                <w:rFonts w:cs="Calibri"/>
              </w:rPr>
              <w:t>Explain how to care for a pregnant sow;</w:t>
            </w:r>
          </w:p>
          <w:p w:rsidR="00657AD0" w:rsidRPr="00657AD0" w:rsidRDefault="00657AD0" w:rsidP="00657AD0">
            <w:pPr>
              <w:pStyle w:val="ListParagraph"/>
              <w:spacing w:line="276" w:lineRule="auto"/>
              <w:ind w:left="711" w:hanging="426"/>
              <w:jc w:val="both"/>
              <w:rPr>
                <w:rFonts w:cs="Calibri"/>
              </w:rPr>
            </w:pPr>
            <w:r w:rsidRPr="00657AD0">
              <w:rPr>
                <w:rFonts w:cs="Calibri"/>
              </w:rPr>
              <w:t>Explain the signs that indicate a sow is about to farrow (give birth);</w:t>
            </w:r>
          </w:p>
          <w:p w:rsidR="00657AD0" w:rsidRPr="00657AD0" w:rsidRDefault="00657AD0" w:rsidP="00657AD0">
            <w:pPr>
              <w:pStyle w:val="ListParagraph"/>
              <w:spacing w:line="276" w:lineRule="auto"/>
              <w:ind w:left="711" w:hanging="426"/>
              <w:jc w:val="both"/>
              <w:rPr>
                <w:rFonts w:cs="Calibri"/>
              </w:rPr>
            </w:pPr>
            <w:r w:rsidRPr="00657AD0">
              <w:rPr>
                <w:rFonts w:cs="Calibri"/>
              </w:rPr>
              <w:t>Describe normal farrowing;</w:t>
            </w:r>
          </w:p>
          <w:p w:rsidR="00657AD0" w:rsidRPr="00657AD0" w:rsidRDefault="00657AD0" w:rsidP="00657AD0">
            <w:pPr>
              <w:pStyle w:val="ListParagraph"/>
              <w:spacing w:line="276" w:lineRule="auto"/>
              <w:ind w:left="711" w:hanging="426"/>
              <w:jc w:val="both"/>
              <w:rPr>
                <w:rFonts w:cs="Calibri"/>
              </w:rPr>
            </w:pPr>
            <w:r w:rsidRPr="00657AD0">
              <w:rPr>
                <w:rFonts w:cs="Calibri"/>
              </w:rPr>
              <w:t>Describe farrowing problems and how to deal with these problems;</w:t>
            </w:r>
          </w:p>
          <w:p w:rsidR="00657AD0" w:rsidRPr="00657AD0" w:rsidRDefault="00657AD0" w:rsidP="00657AD0">
            <w:pPr>
              <w:pStyle w:val="ListParagraph"/>
              <w:spacing w:line="276" w:lineRule="auto"/>
              <w:ind w:left="711" w:hanging="426"/>
              <w:jc w:val="both"/>
              <w:rPr>
                <w:rFonts w:cs="Calibri"/>
              </w:rPr>
            </w:pPr>
            <w:r w:rsidRPr="00657AD0">
              <w:rPr>
                <w:rFonts w:cs="Calibri"/>
              </w:rPr>
              <w:t>Describe some important things you should know about a sow’s mammary gland;</w:t>
            </w:r>
          </w:p>
          <w:p w:rsidR="00657AD0" w:rsidRPr="00657AD0" w:rsidRDefault="00657AD0" w:rsidP="00657AD0">
            <w:pPr>
              <w:pStyle w:val="ListParagraph"/>
              <w:spacing w:line="276" w:lineRule="auto"/>
              <w:ind w:left="711" w:hanging="426"/>
              <w:jc w:val="both"/>
              <w:rPr>
                <w:rFonts w:cs="Calibri"/>
              </w:rPr>
            </w:pPr>
            <w:r w:rsidRPr="00657AD0">
              <w:rPr>
                <w:rFonts w:cs="Calibri"/>
              </w:rPr>
              <w:t xml:space="preserve">Describe the signs that indicate piglets are feeding well; and </w:t>
            </w:r>
          </w:p>
          <w:p w:rsidR="00657AD0" w:rsidRPr="00011727" w:rsidRDefault="00657AD0" w:rsidP="00657AD0">
            <w:pPr>
              <w:pStyle w:val="ListParagraph"/>
              <w:spacing w:line="276" w:lineRule="auto"/>
              <w:ind w:left="711" w:hanging="426"/>
              <w:jc w:val="both"/>
            </w:pPr>
            <w:r w:rsidRPr="00657AD0">
              <w:rPr>
                <w:rFonts w:cs="Calibri"/>
              </w:rPr>
              <w:t>Explain how to foster piglets and raise piglets by hand.</w:t>
            </w:r>
          </w:p>
        </w:tc>
      </w:tr>
    </w:tbl>
    <w:p w:rsidR="00AE3A50" w:rsidRPr="008512A8" w:rsidRDefault="00AE3A50" w:rsidP="00C306D3">
      <w:pPr>
        <w:pStyle w:val="Heading2"/>
      </w:pPr>
      <w:bookmarkStart w:id="54" w:name="_Toc532185097"/>
      <w:bookmarkStart w:id="55" w:name="_Toc532295556"/>
      <w:r w:rsidRPr="008512A8">
        <w:t>Heat (Oestrus)</w:t>
      </w:r>
      <w:bookmarkEnd w:id="54"/>
      <w:bookmarkEnd w:id="55"/>
    </w:p>
    <w:p w:rsidR="00AE3A50" w:rsidRPr="008512A8" w:rsidRDefault="00AE3A50" w:rsidP="001E579E">
      <w:pPr>
        <w:spacing w:after="0" w:line="276" w:lineRule="auto"/>
        <w:ind w:right="27"/>
        <w:rPr>
          <w:rFonts w:cs="Calibri"/>
          <w:color w:val="000000"/>
        </w:rPr>
      </w:pPr>
      <w:r w:rsidRPr="008512A8">
        <w:rPr>
          <w:rFonts w:cs="Calibri"/>
          <w:color w:val="000000"/>
        </w:rPr>
        <w:t xml:space="preserve">The gilt (a young female pig that has not yet given birth) is ready to breed when she reaches puberty at about </w:t>
      </w:r>
      <w:r w:rsidR="00FB6182">
        <w:rPr>
          <w:rFonts w:cs="Calibri"/>
          <w:color w:val="000000"/>
        </w:rPr>
        <w:t>five</w:t>
      </w:r>
      <w:r w:rsidRPr="008512A8">
        <w:rPr>
          <w:rFonts w:cs="Calibri"/>
          <w:color w:val="000000"/>
        </w:rPr>
        <w:t xml:space="preserve"> months of age.  At this stage, the pig will show signs of being in heat.  Some slow –growing gilts and underfed animals will take longer to reach puberty.  The sow will come into heat every </w:t>
      </w:r>
      <w:r w:rsidR="00FB6182">
        <w:rPr>
          <w:rFonts w:cs="Calibri"/>
          <w:color w:val="000000"/>
        </w:rPr>
        <w:t>three</w:t>
      </w:r>
      <w:r w:rsidRPr="008512A8">
        <w:rPr>
          <w:rFonts w:cs="Calibri"/>
          <w:color w:val="000000"/>
        </w:rPr>
        <w:t xml:space="preserve"> weeks throughout the year if she is not mated.  </w:t>
      </w:r>
    </w:p>
    <w:p w:rsidR="00AE3A50" w:rsidRPr="008512A8" w:rsidRDefault="00AE3A50" w:rsidP="00B14013">
      <w:pPr>
        <w:pStyle w:val="Heading3"/>
      </w:pPr>
      <w:bookmarkStart w:id="56" w:name="_Toc532185098"/>
      <w:r w:rsidRPr="008512A8">
        <w:t>A few points about breeding</w:t>
      </w:r>
      <w:bookmarkEnd w:id="56"/>
    </w:p>
    <w:p w:rsidR="00AE3A50" w:rsidRPr="008512A8" w:rsidRDefault="00AE3A50" w:rsidP="001E579E">
      <w:pPr>
        <w:spacing w:after="0" w:line="276" w:lineRule="auto"/>
        <w:ind w:right="27"/>
        <w:rPr>
          <w:rFonts w:cs="Calibri"/>
          <w:color w:val="000000"/>
        </w:rPr>
      </w:pPr>
      <w:r w:rsidRPr="008512A8">
        <w:rPr>
          <w:rFonts w:cs="Calibri"/>
          <w:color w:val="000000"/>
        </w:rPr>
        <w:t xml:space="preserve">It is very useful to know when pigs are ready to </w:t>
      </w:r>
      <w:proofErr w:type="gramStart"/>
      <w:r w:rsidRPr="008512A8">
        <w:rPr>
          <w:rFonts w:cs="Calibri"/>
          <w:color w:val="000000"/>
        </w:rPr>
        <w:t>breed</w:t>
      </w:r>
      <w:proofErr w:type="gramEnd"/>
      <w:r w:rsidRPr="008512A8">
        <w:rPr>
          <w:rFonts w:cs="Calibri"/>
          <w:color w:val="000000"/>
        </w:rPr>
        <w:t xml:space="preserve"> and which pigs should be used for breeding.  The following points are good to keep in mind:</w:t>
      </w:r>
    </w:p>
    <w:p w:rsidR="00AE3A50" w:rsidRPr="008512A8" w:rsidRDefault="00933D1C" w:rsidP="009A66A4">
      <w:pPr>
        <w:numPr>
          <w:ilvl w:val="0"/>
          <w:numId w:val="19"/>
        </w:numPr>
        <w:spacing w:after="0" w:line="276" w:lineRule="auto"/>
        <w:ind w:right="27"/>
        <w:rPr>
          <w:rFonts w:cs="Calibri"/>
          <w:color w:val="000000"/>
        </w:rPr>
      </w:pPr>
      <w:r w:rsidRPr="008512A8">
        <w:rPr>
          <w:rFonts w:cs="Calibri"/>
          <w:color w:val="000000"/>
        </w:rPr>
        <w:t xml:space="preserve">Most types of pig come into heat for the first time (reach puberty) at about 5 months of age.  There are </w:t>
      </w:r>
      <w:r w:rsidR="00115A1A" w:rsidRPr="008512A8">
        <w:rPr>
          <w:rFonts w:cs="Calibri"/>
          <w:color w:val="000000"/>
        </w:rPr>
        <w:t xml:space="preserve">some types of pig, for example the Chinese pig, that reach puberty at about 3 months of age if they have enough good food and water. </w:t>
      </w:r>
    </w:p>
    <w:p w:rsidR="00115A1A" w:rsidRPr="008512A8" w:rsidRDefault="00115A1A" w:rsidP="009A66A4">
      <w:pPr>
        <w:numPr>
          <w:ilvl w:val="0"/>
          <w:numId w:val="19"/>
        </w:numPr>
        <w:spacing w:after="0" w:line="276" w:lineRule="auto"/>
        <w:ind w:right="27"/>
        <w:rPr>
          <w:rFonts w:cs="Calibri"/>
          <w:color w:val="000000"/>
        </w:rPr>
      </w:pPr>
      <w:r w:rsidRPr="008512A8">
        <w:rPr>
          <w:rFonts w:cs="Calibri"/>
          <w:color w:val="000000"/>
        </w:rPr>
        <w:t xml:space="preserve">A pig should not be used for breeding when she comes into heat for the first time.  It is better to allow her to grow for another month.  A </w:t>
      </w:r>
      <w:r w:rsidR="005553A9" w:rsidRPr="008512A8">
        <w:rPr>
          <w:rFonts w:cs="Calibri"/>
          <w:color w:val="000000"/>
        </w:rPr>
        <w:t>six-</w:t>
      </w:r>
      <w:r w:rsidRPr="008512A8">
        <w:rPr>
          <w:rFonts w:cs="Calibri"/>
          <w:color w:val="000000"/>
        </w:rPr>
        <w:t>month old sow has a better chance of carrying and suckling a litter of young.</w:t>
      </w:r>
    </w:p>
    <w:p w:rsidR="00115A1A" w:rsidRPr="008512A8" w:rsidRDefault="00115A1A" w:rsidP="009A66A4">
      <w:pPr>
        <w:numPr>
          <w:ilvl w:val="0"/>
          <w:numId w:val="19"/>
        </w:numPr>
        <w:spacing w:after="0" w:line="276" w:lineRule="auto"/>
        <w:ind w:right="27"/>
        <w:rPr>
          <w:rFonts w:cs="Calibri"/>
          <w:color w:val="000000"/>
        </w:rPr>
      </w:pPr>
      <w:r w:rsidRPr="008512A8">
        <w:rPr>
          <w:rFonts w:cs="Calibri"/>
          <w:color w:val="000000"/>
        </w:rPr>
        <w:t>Only sows with 14 teats should be used for breeding.  The sow with 14 teats will be able to feed a large litter.</w:t>
      </w:r>
    </w:p>
    <w:p w:rsidR="00115A1A" w:rsidRPr="008512A8" w:rsidRDefault="00115A1A" w:rsidP="009A66A4">
      <w:pPr>
        <w:numPr>
          <w:ilvl w:val="0"/>
          <w:numId w:val="19"/>
        </w:numPr>
        <w:spacing w:after="0" w:line="276" w:lineRule="auto"/>
        <w:ind w:right="27"/>
        <w:rPr>
          <w:rFonts w:cs="Calibri"/>
          <w:color w:val="000000"/>
        </w:rPr>
      </w:pPr>
      <w:r w:rsidRPr="008512A8">
        <w:rPr>
          <w:rFonts w:cs="Calibri"/>
          <w:color w:val="000000"/>
        </w:rPr>
        <w:lastRenderedPageBreak/>
        <w:t>A sow that is not pregnant comes into heat every 21 days, provided she has enough food and water.</w:t>
      </w:r>
    </w:p>
    <w:p w:rsidR="00115A1A" w:rsidRPr="008512A8" w:rsidRDefault="00115A1A" w:rsidP="009A66A4">
      <w:pPr>
        <w:numPr>
          <w:ilvl w:val="0"/>
          <w:numId w:val="19"/>
        </w:numPr>
        <w:spacing w:after="0" w:line="276" w:lineRule="auto"/>
        <w:ind w:right="27"/>
        <w:rPr>
          <w:rFonts w:cs="Calibri"/>
          <w:color w:val="000000"/>
        </w:rPr>
      </w:pPr>
      <w:r w:rsidRPr="008512A8">
        <w:rPr>
          <w:rFonts w:cs="Calibri"/>
          <w:color w:val="000000"/>
        </w:rPr>
        <w:t>A sow that is in good condition should come into heat within 5-10 days after her piglets have been weaned.  She should be mated at this time.</w:t>
      </w:r>
    </w:p>
    <w:p w:rsidR="00115A1A" w:rsidRPr="008512A8" w:rsidRDefault="00115A1A" w:rsidP="009A66A4">
      <w:pPr>
        <w:numPr>
          <w:ilvl w:val="0"/>
          <w:numId w:val="19"/>
        </w:numPr>
        <w:spacing w:after="0" w:line="276" w:lineRule="auto"/>
        <w:ind w:right="27"/>
        <w:rPr>
          <w:rFonts w:cs="Calibri"/>
          <w:color w:val="000000"/>
        </w:rPr>
      </w:pPr>
      <w:r w:rsidRPr="008512A8">
        <w:rPr>
          <w:rFonts w:cs="Calibri"/>
          <w:color w:val="000000"/>
        </w:rPr>
        <w:t>A sow will be in heat for 8-36 hours.</w:t>
      </w:r>
    </w:p>
    <w:p w:rsidR="00115A1A" w:rsidRPr="008512A8" w:rsidRDefault="00BE1AF6" w:rsidP="001E579E">
      <w:pPr>
        <w:pStyle w:val="Heading3"/>
        <w:ind w:right="27"/>
      </w:pPr>
      <w:r w:rsidRPr="008512A8">
        <w:t>Signs of a pig in heat</w:t>
      </w:r>
    </w:p>
    <w:p w:rsidR="00923BCC" w:rsidRPr="008512A8" w:rsidRDefault="00240C9A" w:rsidP="009A66A4">
      <w:pPr>
        <w:numPr>
          <w:ilvl w:val="0"/>
          <w:numId w:val="12"/>
        </w:numPr>
        <w:spacing w:after="0" w:line="276" w:lineRule="auto"/>
        <w:ind w:right="27"/>
        <w:rPr>
          <w:rFonts w:cs="Calibri"/>
          <w:color w:val="000000"/>
        </w:rPr>
      </w:pPr>
      <w:r w:rsidRPr="008512A8">
        <w:rPr>
          <w:rFonts w:cs="Calibri"/>
          <w:noProof/>
        </w:rPr>
        <w:drawing>
          <wp:anchor distT="0" distB="0" distL="114300" distR="114300" simplePos="0" relativeHeight="251640832" behindDoc="0" locked="0" layoutInCell="1" allowOverlap="1">
            <wp:simplePos x="0" y="0"/>
            <wp:positionH relativeFrom="column">
              <wp:posOffset>2453640</wp:posOffset>
            </wp:positionH>
            <wp:positionV relativeFrom="paragraph">
              <wp:posOffset>29210</wp:posOffset>
            </wp:positionV>
            <wp:extent cx="3421380" cy="2377440"/>
            <wp:effectExtent l="19050" t="19050" r="7620" b="3810"/>
            <wp:wrapSquare wrapText="bothSides"/>
            <wp:docPr id="452" name="Picture 14" descr="b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ptes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1380" cy="23774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E1AF6" w:rsidRPr="008512A8">
        <w:rPr>
          <w:rFonts w:cs="Calibri"/>
          <w:color w:val="000000"/>
        </w:rPr>
        <w:t>A female pig coming into heat is restless and may not eat.</w:t>
      </w:r>
    </w:p>
    <w:p w:rsidR="00BE1AF6" w:rsidRPr="008512A8" w:rsidRDefault="00BE1AF6" w:rsidP="009A66A4">
      <w:pPr>
        <w:numPr>
          <w:ilvl w:val="0"/>
          <w:numId w:val="8"/>
        </w:numPr>
        <w:spacing w:after="0" w:line="276" w:lineRule="auto"/>
        <w:ind w:right="27"/>
        <w:rPr>
          <w:rFonts w:cs="Calibri"/>
          <w:color w:val="000000"/>
        </w:rPr>
      </w:pPr>
      <w:r w:rsidRPr="008512A8">
        <w:rPr>
          <w:rFonts w:cs="Calibri"/>
          <w:color w:val="000000"/>
        </w:rPr>
        <w:t>The vulva becomes pink and swollen.</w:t>
      </w:r>
    </w:p>
    <w:p w:rsidR="00BE1AF6" w:rsidRPr="008512A8" w:rsidRDefault="00BE1AF6" w:rsidP="009A66A4">
      <w:pPr>
        <w:numPr>
          <w:ilvl w:val="0"/>
          <w:numId w:val="8"/>
        </w:numPr>
        <w:spacing w:after="0" w:line="276" w:lineRule="auto"/>
        <w:ind w:right="27"/>
        <w:rPr>
          <w:rFonts w:cs="Calibri"/>
          <w:color w:val="000000"/>
        </w:rPr>
      </w:pPr>
      <w:r w:rsidRPr="008512A8">
        <w:rPr>
          <w:rFonts w:cs="Calibri"/>
          <w:color w:val="000000"/>
        </w:rPr>
        <w:t>When the sow in heat is pressed hard with the hands on either side of her back she will stand still (back pressure test).  This indicates she is ready to accept a male.</w:t>
      </w:r>
    </w:p>
    <w:p w:rsidR="00BE1AF6" w:rsidRDefault="00BE1AF6" w:rsidP="001E579E">
      <w:pPr>
        <w:spacing w:after="0"/>
        <w:ind w:right="27"/>
        <w:rPr>
          <w:rFonts w:cs="Calibri"/>
          <w:color w:val="000000"/>
        </w:rPr>
      </w:pPr>
    </w:p>
    <w:p w:rsidR="00CE0530" w:rsidRPr="008512A8" w:rsidRDefault="00CE0530" w:rsidP="001E579E">
      <w:pPr>
        <w:spacing w:after="0"/>
        <w:ind w:right="27"/>
        <w:rPr>
          <w:rFonts w:cs="Calibri"/>
          <w:color w:val="000000"/>
        </w:rPr>
      </w:pPr>
    </w:p>
    <w:p w:rsidR="00BE1AF6" w:rsidRPr="008512A8" w:rsidRDefault="00BE1AF6" w:rsidP="001E579E">
      <w:pPr>
        <w:pStyle w:val="Heading3"/>
        <w:ind w:right="27"/>
      </w:pPr>
      <w:r w:rsidRPr="008512A8">
        <w:t>How to bring a sow into heat</w:t>
      </w:r>
    </w:p>
    <w:p w:rsidR="00BE1AF6" w:rsidRPr="008512A8" w:rsidRDefault="00BE1AF6" w:rsidP="001E579E">
      <w:pPr>
        <w:spacing w:after="0" w:line="276" w:lineRule="auto"/>
        <w:ind w:right="27"/>
        <w:rPr>
          <w:rFonts w:cs="Calibri"/>
          <w:color w:val="000000"/>
        </w:rPr>
      </w:pPr>
      <w:r w:rsidRPr="008512A8">
        <w:rPr>
          <w:rFonts w:cs="Calibri"/>
          <w:color w:val="000000"/>
        </w:rPr>
        <w:t xml:space="preserve">Healthy, well fed sows can be brought into heat.  </w:t>
      </w:r>
      <w:r w:rsidRPr="008512A8">
        <w:rPr>
          <w:rFonts w:cs="Calibri"/>
          <w:b/>
          <w:color w:val="000000"/>
        </w:rPr>
        <w:t>Bringing sows into heat at a convenient time</w:t>
      </w:r>
      <w:r w:rsidRPr="008512A8">
        <w:rPr>
          <w:rFonts w:cs="Calibri"/>
          <w:color w:val="000000"/>
        </w:rPr>
        <w:t xml:space="preserve"> enables the farmer to control breeding.  There are two ways to cause a sow to come into heat:</w:t>
      </w:r>
    </w:p>
    <w:p w:rsidR="00BE1AF6" w:rsidRPr="008512A8" w:rsidRDefault="00D00841" w:rsidP="009A66A4">
      <w:pPr>
        <w:numPr>
          <w:ilvl w:val="0"/>
          <w:numId w:val="20"/>
        </w:numPr>
        <w:spacing w:after="0" w:line="276" w:lineRule="auto"/>
        <w:ind w:right="27"/>
        <w:rPr>
          <w:rFonts w:cs="Calibri"/>
          <w:color w:val="000000"/>
        </w:rPr>
      </w:pPr>
      <w:r w:rsidRPr="008512A8">
        <w:rPr>
          <w:rFonts w:cs="Calibri"/>
          <w:color w:val="000000"/>
        </w:rPr>
        <w:t>Put a sow that is in heat with sows that are not in heat.  Some of the sows will come into heat.</w:t>
      </w:r>
    </w:p>
    <w:p w:rsidR="00D00841" w:rsidRPr="008512A8" w:rsidRDefault="00D00841" w:rsidP="009A66A4">
      <w:pPr>
        <w:numPr>
          <w:ilvl w:val="0"/>
          <w:numId w:val="20"/>
        </w:numPr>
        <w:spacing w:after="0" w:line="276" w:lineRule="auto"/>
        <w:ind w:right="27"/>
        <w:rPr>
          <w:rFonts w:cs="Calibri"/>
          <w:color w:val="000000"/>
        </w:rPr>
      </w:pPr>
      <w:r w:rsidRPr="008512A8">
        <w:rPr>
          <w:rFonts w:cs="Calibri"/>
          <w:color w:val="000000"/>
        </w:rPr>
        <w:t xml:space="preserve">Put sows in a pen next to a boar so they can see and smell him.  The sows will come into heat, especially if the boar is old and smelly.  </w:t>
      </w:r>
      <w:r w:rsidRPr="008512A8">
        <w:rPr>
          <w:rFonts w:cs="Calibri"/>
          <w:b/>
          <w:color w:val="000000"/>
        </w:rPr>
        <w:t>This is the best method of bringing a sow into heat</w:t>
      </w:r>
      <w:r w:rsidRPr="008512A8">
        <w:rPr>
          <w:rFonts w:cs="Calibri"/>
          <w:color w:val="000000"/>
        </w:rPr>
        <w:t xml:space="preserve">. </w:t>
      </w:r>
    </w:p>
    <w:p w:rsidR="00923BCC" w:rsidRPr="008512A8" w:rsidRDefault="00D00841" w:rsidP="00B14013">
      <w:pPr>
        <w:pStyle w:val="Heading2"/>
      </w:pPr>
      <w:bookmarkStart w:id="57" w:name="_Toc532185099"/>
      <w:bookmarkStart w:id="58" w:name="_Toc532295557"/>
      <w:r w:rsidRPr="008512A8">
        <w:t>Pregnancy and farrowing (Giving birth)</w:t>
      </w:r>
      <w:bookmarkEnd w:id="57"/>
      <w:bookmarkEnd w:id="58"/>
    </w:p>
    <w:p w:rsidR="00D00841" w:rsidRPr="008512A8" w:rsidRDefault="00D00841" w:rsidP="009A66A4">
      <w:pPr>
        <w:numPr>
          <w:ilvl w:val="0"/>
          <w:numId w:val="28"/>
        </w:numPr>
        <w:spacing w:after="0" w:line="276" w:lineRule="auto"/>
        <w:ind w:right="27"/>
        <w:rPr>
          <w:rFonts w:cs="Calibri"/>
          <w:color w:val="000000"/>
        </w:rPr>
      </w:pPr>
      <w:r w:rsidRPr="008512A8">
        <w:rPr>
          <w:rFonts w:cs="Calibri"/>
          <w:color w:val="000000"/>
        </w:rPr>
        <w:t xml:space="preserve">A </w:t>
      </w:r>
      <w:r w:rsidR="00160E1E" w:rsidRPr="008512A8">
        <w:rPr>
          <w:rFonts w:cs="Calibri"/>
          <w:color w:val="000000"/>
        </w:rPr>
        <w:t>well-fed</w:t>
      </w:r>
      <w:r w:rsidRPr="008512A8">
        <w:rPr>
          <w:rFonts w:cs="Calibri"/>
          <w:color w:val="000000"/>
        </w:rPr>
        <w:t xml:space="preserve"> sow will produce a litter of at least 10 piglets </w:t>
      </w:r>
      <w:r w:rsidR="00307508" w:rsidRPr="008512A8">
        <w:rPr>
          <w:rFonts w:cs="Calibri"/>
          <w:color w:val="000000"/>
        </w:rPr>
        <w:t xml:space="preserve">from each </w:t>
      </w:r>
      <w:proofErr w:type="gramStart"/>
      <w:r w:rsidR="00307508" w:rsidRPr="008512A8">
        <w:rPr>
          <w:rFonts w:cs="Calibri"/>
          <w:color w:val="000000"/>
        </w:rPr>
        <w:t>pregnancy, and</w:t>
      </w:r>
      <w:proofErr w:type="gramEnd"/>
      <w:r w:rsidR="00307508" w:rsidRPr="008512A8">
        <w:rPr>
          <w:rFonts w:cs="Calibri"/>
          <w:color w:val="000000"/>
        </w:rPr>
        <w:t xml:space="preserve"> can have more than 2 litters per year.</w:t>
      </w:r>
    </w:p>
    <w:p w:rsidR="00CB5D29" w:rsidRPr="008512A8" w:rsidRDefault="00307508" w:rsidP="001E579E">
      <w:pPr>
        <w:pStyle w:val="Heading3"/>
        <w:ind w:right="27"/>
      </w:pPr>
      <w:r w:rsidRPr="008512A8">
        <w:t>Care of the pregnant sow</w:t>
      </w:r>
    </w:p>
    <w:p w:rsidR="00491520" w:rsidRPr="008512A8" w:rsidRDefault="00491520" w:rsidP="001E579E">
      <w:pPr>
        <w:spacing w:after="0" w:line="276" w:lineRule="auto"/>
        <w:ind w:right="27"/>
        <w:rPr>
          <w:rFonts w:cs="Calibri"/>
          <w:color w:val="000000"/>
        </w:rPr>
      </w:pPr>
      <w:r w:rsidRPr="008512A8">
        <w:rPr>
          <w:rFonts w:cs="Calibri"/>
          <w:color w:val="000000"/>
        </w:rPr>
        <w:t>If the sow shows no signs of being in heat 3 weeks after mating, she is pregnant.  The pregnancy will last about 3 months 3 weeks and 3 days.  During the pregnancy, care for the sow in the following way:</w:t>
      </w:r>
    </w:p>
    <w:p w:rsidR="00491520" w:rsidRPr="008512A8" w:rsidRDefault="00491520" w:rsidP="009A66A4">
      <w:pPr>
        <w:numPr>
          <w:ilvl w:val="0"/>
          <w:numId w:val="21"/>
        </w:numPr>
        <w:spacing w:after="0" w:line="276" w:lineRule="auto"/>
        <w:ind w:right="27"/>
        <w:rPr>
          <w:rFonts w:cs="Calibri"/>
          <w:color w:val="000000"/>
        </w:rPr>
      </w:pPr>
      <w:r w:rsidRPr="008512A8">
        <w:rPr>
          <w:rFonts w:cs="Calibri"/>
          <w:color w:val="000000"/>
        </w:rPr>
        <w:t xml:space="preserve">Give the sow plenty of high-nutrient food and plenty of water every day.  She will need more food towards the end of the pregnancy.  Foods high in nutrients include breadfruit, cassava or grain, </w:t>
      </w:r>
      <w:r w:rsidR="002B20A2">
        <w:rPr>
          <w:rFonts w:cs="Calibri"/>
          <w:color w:val="000000"/>
        </w:rPr>
        <w:t>as well as</w:t>
      </w:r>
      <w:r w:rsidRPr="008512A8">
        <w:rPr>
          <w:rFonts w:cs="Calibri"/>
          <w:color w:val="000000"/>
        </w:rPr>
        <w:t xml:space="preserve"> green vegetables</w:t>
      </w:r>
      <w:r w:rsidR="002B20A2">
        <w:rPr>
          <w:rFonts w:cs="Calibri"/>
          <w:color w:val="000000"/>
        </w:rPr>
        <w:t xml:space="preserve"> and fruits like pawpaw or bananas</w:t>
      </w:r>
      <w:r w:rsidRPr="008512A8">
        <w:rPr>
          <w:rFonts w:cs="Calibri"/>
          <w:color w:val="000000"/>
        </w:rPr>
        <w:t>.</w:t>
      </w:r>
    </w:p>
    <w:p w:rsidR="00491520" w:rsidRPr="008512A8" w:rsidRDefault="00491520" w:rsidP="009A66A4">
      <w:pPr>
        <w:numPr>
          <w:ilvl w:val="0"/>
          <w:numId w:val="21"/>
        </w:numPr>
        <w:spacing w:after="0" w:line="276" w:lineRule="auto"/>
        <w:ind w:right="27"/>
        <w:rPr>
          <w:rFonts w:cs="Calibri"/>
          <w:color w:val="000000"/>
        </w:rPr>
      </w:pPr>
      <w:r w:rsidRPr="008512A8">
        <w:rPr>
          <w:rFonts w:cs="Calibri"/>
          <w:color w:val="000000"/>
        </w:rPr>
        <w:t xml:space="preserve">Give the sow access to clean </w:t>
      </w:r>
      <w:proofErr w:type="gramStart"/>
      <w:r w:rsidRPr="008512A8">
        <w:rPr>
          <w:rFonts w:cs="Calibri"/>
          <w:color w:val="000000"/>
        </w:rPr>
        <w:t>soil, or</w:t>
      </w:r>
      <w:proofErr w:type="gramEnd"/>
      <w:r w:rsidRPr="008512A8">
        <w:rPr>
          <w:rFonts w:cs="Calibri"/>
          <w:color w:val="000000"/>
        </w:rPr>
        <w:t xml:space="preserve"> give her grass with roots from land where no pigs have been kept.  This will allow her to get the minerals she needs.</w:t>
      </w:r>
    </w:p>
    <w:p w:rsidR="00491520" w:rsidRPr="008512A8" w:rsidRDefault="00491520" w:rsidP="009A66A4">
      <w:pPr>
        <w:numPr>
          <w:ilvl w:val="0"/>
          <w:numId w:val="21"/>
        </w:numPr>
        <w:spacing w:after="0" w:line="276" w:lineRule="auto"/>
        <w:ind w:right="27"/>
        <w:rPr>
          <w:rFonts w:cs="Calibri"/>
          <w:color w:val="000000"/>
        </w:rPr>
      </w:pPr>
      <w:r w:rsidRPr="008512A8">
        <w:rPr>
          <w:rFonts w:cs="Calibri"/>
          <w:color w:val="000000"/>
        </w:rPr>
        <w:lastRenderedPageBreak/>
        <w:t>Give the sow plenty of clean bedding when birth is close.</w:t>
      </w:r>
    </w:p>
    <w:p w:rsidR="00491520" w:rsidRPr="008512A8" w:rsidRDefault="00491520" w:rsidP="008728A8">
      <w:pPr>
        <w:pStyle w:val="Heading3"/>
      </w:pPr>
      <w:r w:rsidRPr="008512A8">
        <w:t>Signs that the pig is ready to farrow (give birth)</w:t>
      </w:r>
    </w:p>
    <w:p w:rsidR="00491520" w:rsidRPr="008512A8" w:rsidRDefault="00685875" w:rsidP="009A66A4">
      <w:pPr>
        <w:numPr>
          <w:ilvl w:val="0"/>
          <w:numId w:val="22"/>
        </w:numPr>
        <w:spacing w:after="0" w:line="276" w:lineRule="auto"/>
        <w:ind w:right="27"/>
        <w:rPr>
          <w:rFonts w:cs="Calibri"/>
          <w:color w:val="000000"/>
        </w:rPr>
      </w:pPr>
      <w:r w:rsidRPr="008512A8">
        <w:rPr>
          <w:rFonts w:cs="Calibri"/>
          <w:color w:val="000000"/>
        </w:rPr>
        <w:t>The sow becomes restless and starts to make a nest in the 24 hours before she gives birth.</w:t>
      </w:r>
    </w:p>
    <w:p w:rsidR="00685875" w:rsidRPr="008512A8" w:rsidRDefault="00685875" w:rsidP="009A66A4">
      <w:pPr>
        <w:numPr>
          <w:ilvl w:val="0"/>
          <w:numId w:val="22"/>
        </w:numPr>
        <w:spacing w:after="0" w:line="276" w:lineRule="auto"/>
        <w:ind w:right="27"/>
        <w:rPr>
          <w:rFonts w:cs="Calibri"/>
          <w:color w:val="000000"/>
        </w:rPr>
      </w:pPr>
      <w:r w:rsidRPr="008512A8">
        <w:rPr>
          <w:rFonts w:cs="Calibri"/>
          <w:color w:val="000000"/>
        </w:rPr>
        <w:t>The teat will produce milk when gently squeezed.</w:t>
      </w:r>
    </w:p>
    <w:p w:rsidR="00685875" w:rsidRPr="008512A8" w:rsidRDefault="00685875" w:rsidP="009A66A4">
      <w:pPr>
        <w:numPr>
          <w:ilvl w:val="0"/>
          <w:numId w:val="22"/>
        </w:numPr>
        <w:spacing w:after="0" w:line="276" w:lineRule="auto"/>
        <w:ind w:right="27"/>
        <w:rPr>
          <w:rFonts w:cs="Calibri"/>
          <w:color w:val="000000"/>
        </w:rPr>
      </w:pPr>
      <w:r w:rsidRPr="008512A8">
        <w:rPr>
          <w:rFonts w:cs="Calibri"/>
          <w:color w:val="000000"/>
        </w:rPr>
        <w:t>Blood-stained fluid may be passed from the vagina 1-2 hours before birth begins.  If small greenish pellets appear, the first piglet will be born within an hour.</w:t>
      </w:r>
    </w:p>
    <w:p w:rsidR="00685875" w:rsidRPr="008512A8" w:rsidRDefault="00685875" w:rsidP="009A66A4">
      <w:pPr>
        <w:numPr>
          <w:ilvl w:val="0"/>
          <w:numId w:val="22"/>
        </w:numPr>
        <w:spacing w:after="0" w:line="276" w:lineRule="auto"/>
        <w:ind w:right="27"/>
        <w:rPr>
          <w:rFonts w:cs="Calibri"/>
          <w:color w:val="000000"/>
        </w:rPr>
      </w:pPr>
      <w:r w:rsidRPr="008512A8">
        <w:rPr>
          <w:rFonts w:cs="Calibri"/>
          <w:color w:val="000000"/>
        </w:rPr>
        <w:t>Gently rub the udder to make the sow relax and lie on her side, which is the best position for giving birth.</w:t>
      </w:r>
    </w:p>
    <w:p w:rsidR="00685875" w:rsidRPr="008512A8" w:rsidRDefault="00685875" w:rsidP="008728A8">
      <w:pPr>
        <w:pStyle w:val="Heading3"/>
      </w:pPr>
      <w:r w:rsidRPr="008512A8">
        <w:t>Normal farrowing</w:t>
      </w:r>
    </w:p>
    <w:p w:rsidR="00685875" w:rsidRPr="008512A8" w:rsidRDefault="00240C9A" w:rsidP="00A54AF3">
      <w:pPr>
        <w:spacing w:after="0" w:line="276" w:lineRule="auto"/>
        <w:ind w:right="27"/>
        <w:rPr>
          <w:rFonts w:cs="Calibri"/>
          <w:color w:val="000000"/>
        </w:rPr>
      </w:pPr>
      <w:r>
        <w:rPr>
          <w:rFonts w:cs="Calibri"/>
          <w:noProof/>
          <w:color w:val="000000"/>
        </w:rPr>
        <w:drawing>
          <wp:anchor distT="0" distB="0" distL="114300" distR="114300" simplePos="0" relativeHeight="251661312" behindDoc="0" locked="0" layoutInCell="1" allowOverlap="1">
            <wp:simplePos x="0" y="0"/>
            <wp:positionH relativeFrom="column">
              <wp:posOffset>3379470</wp:posOffset>
            </wp:positionH>
            <wp:positionV relativeFrom="paragraph">
              <wp:posOffset>34925</wp:posOffset>
            </wp:positionV>
            <wp:extent cx="2349500" cy="1763395"/>
            <wp:effectExtent l="19050" t="19050" r="0" b="825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49500" cy="17633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873AE" w:rsidRPr="008512A8">
        <w:rPr>
          <w:rFonts w:cs="Calibri"/>
          <w:color w:val="000000"/>
        </w:rPr>
        <w:t>Farrowing is a natural process, and the sow will usually give birth without help.  Once the first piglet is born, the other piglets and the afterbirth will quickly follow.</w:t>
      </w:r>
    </w:p>
    <w:p w:rsidR="00F873AE" w:rsidRPr="008512A8" w:rsidRDefault="00F873AE" w:rsidP="009A66A4">
      <w:pPr>
        <w:numPr>
          <w:ilvl w:val="0"/>
          <w:numId w:val="23"/>
        </w:numPr>
        <w:spacing w:after="0" w:line="276" w:lineRule="auto"/>
        <w:ind w:right="27"/>
        <w:rPr>
          <w:rFonts w:cs="Calibri"/>
          <w:color w:val="000000"/>
        </w:rPr>
      </w:pPr>
      <w:r w:rsidRPr="008512A8">
        <w:rPr>
          <w:rFonts w:cs="Calibri"/>
          <w:color w:val="000000"/>
        </w:rPr>
        <w:t>Farrowing should be completed within 2-3 hours.</w:t>
      </w:r>
    </w:p>
    <w:p w:rsidR="00F873AE" w:rsidRPr="008512A8" w:rsidRDefault="00F873AE" w:rsidP="009A66A4">
      <w:pPr>
        <w:numPr>
          <w:ilvl w:val="0"/>
          <w:numId w:val="23"/>
        </w:numPr>
        <w:spacing w:after="0" w:line="276" w:lineRule="auto"/>
        <w:ind w:right="27"/>
        <w:rPr>
          <w:rFonts w:cs="Calibri"/>
          <w:color w:val="000000"/>
        </w:rPr>
      </w:pPr>
      <w:r w:rsidRPr="008512A8">
        <w:rPr>
          <w:rFonts w:cs="Calibri"/>
          <w:color w:val="000000"/>
        </w:rPr>
        <w:t>The navel cord will break (you do not need to cut it), and the piglet will immediately search for a teat and drink milk (suckle).</w:t>
      </w:r>
    </w:p>
    <w:p w:rsidR="00F873AE" w:rsidRPr="008512A8" w:rsidRDefault="00F873AE" w:rsidP="009A66A4">
      <w:pPr>
        <w:numPr>
          <w:ilvl w:val="0"/>
          <w:numId w:val="23"/>
        </w:numPr>
        <w:spacing w:after="0" w:line="276" w:lineRule="auto"/>
        <w:ind w:right="27"/>
        <w:rPr>
          <w:rFonts w:cs="Calibri"/>
          <w:color w:val="000000"/>
        </w:rPr>
      </w:pPr>
      <w:r w:rsidRPr="008512A8">
        <w:rPr>
          <w:rFonts w:cs="Calibri"/>
          <w:color w:val="000000"/>
        </w:rPr>
        <w:t>If the navel cord bleeds, tie it tightly with clean string or cord.</w:t>
      </w:r>
    </w:p>
    <w:p w:rsidR="00F873AE" w:rsidRPr="008512A8" w:rsidRDefault="00F873AE" w:rsidP="009A66A4">
      <w:pPr>
        <w:numPr>
          <w:ilvl w:val="0"/>
          <w:numId w:val="23"/>
        </w:numPr>
        <w:spacing w:after="0" w:line="276" w:lineRule="auto"/>
        <w:ind w:right="27"/>
        <w:rPr>
          <w:rFonts w:cs="Calibri"/>
          <w:color w:val="000000"/>
        </w:rPr>
      </w:pPr>
      <w:r w:rsidRPr="008512A8">
        <w:rPr>
          <w:rFonts w:cs="Calibri"/>
          <w:color w:val="000000"/>
        </w:rPr>
        <w:t>You can wipe the navel of each newly born piglet with an antiseptic such as iodine to help protect against infection.</w:t>
      </w:r>
    </w:p>
    <w:p w:rsidR="007F0CA5" w:rsidRPr="008512A8" w:rsidRDefault="00F873AE" w:rsidP="00A54AF3">
      <w:pPr>
        <w:pStyle w:val="Heading3"/>
        <w:ind w:right="27"/>
      </w:pPr>
      <w:r w:rsidRPr="008512A8">
        <w:t>When and how to help in farrowing</w:t>
      </w:r>
    </w:p>
    <w:p w:rsidR="00F873AE" w:rsidRPr="008512A8" w:rsidRDefault="00F873AE" w:rsidP="00A54AF3">
      <w:pPr>
        <w:spacing w:after="0" w:line="276" w:lineRule="auto"/>
        <w:ind w:right="27"/>
        <w:rPr>
          <w:rFonts w:cs="Calibri"/>
          <w:color w:val="000000"/>
        </w:rPr>
      </w:pPr>
      <w:r w:rsidRPr="008512A8">
        <w:rPr>
          <w:rFonts w:cs="Calibri"/>
          <w:color w:val="000000"/>
        </w:rPr>
        <w:t>Sometimes a sow will have a problem farrowing.  There is a problem if:</w:t>
      </w:r>
    </w:p>
    <w:p w:rsidR="00F873AE" w:rsidRPr="008512A8" w:rsidRDefault="00F873AE" w:rsidP="009A66A4">
      <w:pPr>
        <w:numPr>
          <w:ilvl w:val="0"/>
          <w:numId w:val="24"/>
        </w:numPr>
        <w:spacing w:after="0" w:line="276" w:lineRule="auto"/>
        <w:ind w:right="27"/>
        <w:rPr>
          <w:rFonts w:cs="Calibri"/>
          <w:color w:val="000000"/>
        </w:rPr>
      </w:pPr>
      <w:r w:rsidRPr="008512A8">
        <w:rPr>
          <w:rFonts w:cs="Calibri"/>
          <w:color w:val="000000"/>
        </w:rPr>
        <w:t xml:space="preserve">The sow shows all the signs that she is ready to </w:t>
      </w:r>
      <w:proofErr w:type="gramStart"/>
      <w:r w:rsidRPr="008512A8">
        <w:rPr>
          <w:rFonts w:cs="Calibri"/>
          <w:color w:val="000000"/>
        </w:rPr>
        <w:t>farrowing</w:t>
      </w:r>
      <w:proofErr w:type="gramEnd"/>
      <w:r w:rsidRPr="008512A8">
        <w:rPr>
          <w:rFonts w:cs="Calibri"/>
          <w:color w:val="000000"/>
        </w:rPr>
        <w:t>, but she has not produced a piglet and is pawing with a hind leg; or</w:t>
      </w:r>
    </w:p>
    <w:p w:rsidR="00F873AE" w:rsidRDefault="00F873AE" w:rsidP="009A66A4">
      <w:pPr>
        <w:numPr>
          <w:ilvl w:val="0"/>
          <w:numId w:val="24"/>
        </w:numPr>
        <w:spacing w:after="0" w:line="276" w:lineRule="auto"/>
        <w:ind w:right="27"/>
        <w:rPr>
          <w:rFonts w:cs="Calibri"/>
          <w:color w:val="000000"/>
        </w:rPr>
      </w:pPr>
      <w:r w:rsidRPr="008512A8">
        <w:rPr>
          <w:rFonts w:cs="Calibri"/>
          <w:color w:val="000000"/>
        </w:rPr>
        <w:t>45 minutes have passed since the first piglet appeared, and there is no sign of the second piglet.</w:t>
      </w:r>
    </w:p>
    <w:p w:rsidR="00FE3260" w:rsidRPr="00A21D81" w:rsidRDefault="00FE3260" w:rsidP="00A54AF3">
      <w:pPr>
        <w:ind w:right="27"/>
      </w:pPr>
      <w:r w:rsidRPr="00A21D81">
        <w:t>If the sow appears to be having trouble farrowing, you will need to help her:</w:t>
      </w:r>
    </w:p>
    <w:p w:rsidR="00FE3260" w:rsidRPr="000D3DEE" w:rsidRDefault="00FE3260" w:rsidP="005C68A2">
      <w:pPr>
        <w:numPr>
          <w:ilvl w:val="0"/>
          <w:numId w:val="1"/>
        </w:numPr>
        <w:spacing w:after="0" w:line="276" w:lineRule="auto"/>
        <w:ind w:right="27"/>
        <w:rPr>
          <w:rFonts w:cs="Calibri"/>
          <w:color w:val="000000"/>
        </w:rPr>
      </w:pPr>
      <w:r w:rsidRPr="000D3DEE">
        <w:rPr>
          <w:rFonts w:cs="Calibri"/>
          <w:color w:val="000000"/>
        </w:rPr>
        <w:t>You may wish to restrain the sow when helping her to farrow.  You can do this by tying her back legs together.</w:t>
      </w:r>
    </w:p>
    <w:p w:rsidR="00FE3260" w:rsidRPr="000D3DEE" w:rsidRDefault="00FE3260" w:rsidP="005C68A2">
      <w:pPr>
        <w:numPr>
          <w:ilvl w:val="0"/>
          <w:numId w:val="1"/>
        </w:numPr>
        <w:spacing w:after="0" w:line="276" w:lineRule="auto"/>
        <w:ind w:right="27"/>
        <w:rPr>
          <w:rFonts w:cs="Calibri"/>
          <w:color w:val="000000"/>
        </w:rPr>
      </w:pPr>
      <w:r w:rsidRPr="000D3DEE">
        <w:rPr>
          <w:rFonts w:cs="Calibri"/>
          <w:color w:val="000000"/>
        </w:rPr>
        <w:t>Remove your watch and jewellery.  Germs under rings and watches can cause infections.</w:t>
      </w:r>
    </w:p>
    <w:p w:rsidR="00FE3260" w:rsidRPr="000D3DEE" w:rsidRDefault="00FE3260" w:rsidP="005C68A2">
      <w:pPr>
        <w:numPr>
          <w:ilvl w:val="0"/>
          <w:numId w:val="1"/>
        </w:numPr>
        <w:spacing w:after="0" w:line="276" w:lineRule="auto"/>
        <w:ind w:right="27"/>
        <w:rPr>
          <w:rFonts w:cs="Calibri"/>
          <w:color w:val="000000"/>
        </w:rPr>
      </w:pPr>
      <w:r w:rsidRPr="000D3DEE">
        <w:rPr>
          <w:rFonts w:cs="Calibri"/>
          <w:color w:val="000000"/>
        </w:rPr>
        <w:t>Make sure your fingernails are cut short and are thoroughly clean.  Long nails can hurt the animal, and germs under your fingernails can cause infections;</w:t>
      </w:r>
    </w:p>
    <w:p w:rsidR="00FE3260" w:rsidRPr="000D3DEE" w:rsidRDefault="00FE3260" w:rsidP="005C68A2">
      <w:pPr>
        <w:numPr>
          <w:ilvl w:val="0"/>
          <w:numId w:val="1"/>
        </w:numPr>
        <w:spacing w:after="0" w:line="276" w:lineRule="auto"/>
        <w:ind w:right="27"/>
        <w:rPr>
          <w:rFonts w:cs="Calibri"/>
          <w:color w:val="000000"/>
        </w:rPr>
      </w:pPr>
      <w:r w:rsidRPr="000D3DEE">
        <w:rPr>
          <w:rFonts w:cs="Calibri"/>
          <w:color w:val="000000"/>
        </w:rPr>
        <w:t xml:space="preserve">Wash your hands and arms with warm water and soap, and thoroughly wash the vulva and surrounding area with soap and water. </w:t>
      </w:r>
    </w:p>
    <w:p w:rsidR="00FE3260" w:rsidRPr="000D3DEE" w:rsidRDefault="00FE3260" w:rsidP="005C68A2">
      <w:pPr>
        <w:numPr>
          <w:ilvl w:val="0"/>
          <w:numId w:val="1"/>
        </w:numPr>
        <w:spacing w:after="0" w:line="276" w:lineRule="auto"/>
        <w:ind w:right="27"/>
        <w:rPr>
          <w:rFonts w:cs="Calibri"/>
          <w:color w:val="000000"/>
        </w:rPr>
      </w:pPr>
      <w:r w:rsidRPr="000D3DEE">
        <w:rPr>
          <w:rFonts w:cs="Calibri"/>
          <w:color w:val="000000"/>
        </w:rPr>
        <w:lastRenderedPageBreak/>
        <w:t xml:space="preserve">Soap your hands </w:t>
      </w:r>
      <w:proofErr w:type="gramStart"/>
      <w:r w:rsidRPr="000D3DEE">
        <w:rPr>
          <w:rFonts w:cs="Calibri"/>
          <w:color w:val="000000"/>
        </w:rPr>
        <w:t>well, and</w:t>
      </w:r>
      <w:proofErr w:type="gramEnd"/>
      <w:r w:rsidRPr="000D3DEE">
        <w:rPr>
          <w:rFonts w:cs="Calibri"/>
          <w:color w:val="000000"/>
        </w:rPr>
        <w:t xml:space="preserve"> put your hand into the vagina and feel for the piglet or anything causing a blockage.  Try to remove the blockage.</w:t>
      </w:r>
    </w:p>
    <w:p w:rsidR="00FE3260" w:rsidRPr="000D3DEE" w:rsidRDefault="00FE3260" w:rsidP="005C68A2">
      <w:pPr>
        <w:numPr>
          <w:ilvl w:val="0"/>
          <w:numId w:val="1"/>
        </w:numPr>
        <w:spacing w:after="0" w:line="276" w:lineRule="auto"/>
        <w:ind w:right="27"/>
        <w:rPr>
          <w:rFonts w:cs="Calibri"/>
          <w:color w:val="000000"/>
        </w:rPr>
      </w:pPr>
      <w:r w:rsidRPr="000D3DEE">
        <w:rPr>
          <w:rFonts w:cs="Calibri"/>
          <w:color w:val="000000"/>
        </w:rPr>
        <w:t>When the piglet comes out, clear its mouth and nose of mucus.  If it is not breathing, slap it to encourage it to breathe.  Gently rub the piglet dry and put its mouth on a teat.</w:t>
      </w:r>
    </w:p>
    <w:p w:rsidR="00BF5A45" w:rsidRPr="008512A8" w:rsidRDefault="0083252C" w:rsidP="00A54AF3">
      <w:pPr>
        <w:pStyle w:val="Heading2"/>
        <w:ind w:right="27"/>
      </w:pPr>
      <w:bookmarkStart w:id="59" w:name="_Toc532185100"/>
      <w:bookmarkStart w:id="60" w:name="_Toc532295558"/>
      <w:r w:rsidRPr="008512A8">
        <w:t>Care of the sow and piglet</w:t>
      </w:r>
      <w:bookmarkEnd w:id="59"/>
      <w:bookmarkEnd w:id="60"/>
    </w:p>
    <w:p w:rsidR="0083252C" w:rsidRPr="008512A8" w:rsidRDefault="0083252C" w:rsidP="00A54AF3">
      <w:pPr>
        <w:spacing w:after="0" w:line="276" w:lineRule="auto"/>
        <w:ind w:right="27"/>
        <w:rPr>
          <w:rFonts w:cs="Calibri"/>
          <w:color w:val="000000"/>
        </w:rPr>
      </w:pPr>
      <w:r w:rsidRPr="008512A8">
        <w:rPr>
          <w:rFonts w:cs="Calibri"/>
          <w:color w:val="000000"/>
        </w:rPr>
        <w:t>A healthy, well fed sow will be able to rear at least 20 piglets each year.  If a sow has too many piglets to feed or if a sow dies, the young can be fostered or raised by hand.</w:t>
      </w:r>
    </w:p>
    <w:p w:rsidR="0083252C" w:rsidRPr="008512A8" w:rsidRDefault="0083252C" w:rsidP="008728A8">
      <w:pPr>
        <w:pStyle w:val="Heading3"/>
      </w:pPr>
      <w:r w:rsidRPr="008512A8">
        <w:t>A few points about a sow’s udder</w:t>
      </w:r>
    </w:p>
    <w:p w:rsidR="0083252C" w:rsidRPr="008512A8" w:rsidRDefault="0083252C" w:rsidP="001E579E">
      <w:pPr>
        <w:spacing w:after="0" w:line="276" w:lineRule="auto"/>
        <w:ind w:right="27"/>
        <w:rPr>
          <w:rFonts w:cs="Calibri"/>
          <w:color w:val="000000"/>
        </w:rPr>
      </w:pPr>
      <w:r w:rsidRPr="008512A8">
        <w:rPr>
          <w:rFonts w:cs="Calibri"/>
          <w:color w:val="000000"/>
        </w:rPr>
        <w:t>The following are a few things to know about a sow’s udder:</w:t>
      </w:r>
    </w:p>
    <w:p w:rsidR="0083252C" w:rsidRPr="008512A8" w:rsidRDefault="0083252C" w:rsidP="009A66A4">
      <w:pPr>
        <w:numPr>
          <w:ilvl w:val="0"/>
          <w:numId w:val="26"/>
        </w:numPr>
        <w:spacing w:after="0" w:line="276" w:lineRule="auto"/>
        <w:ind w:right="27"/>
        <w:rPr>
          <w:rFonts w:cs="Calibri"/>
          <w:color w:val="000000"/>
        </w:rPr>
      </w:pPr>
      <w:r w:rsidRPr="008512A8">
        <w:rPr>
          <w:rFonts w:cs="Calibri"/>
          <w:color w:val="000000"/>
        </w:rPr>
        <w:t>A sow should have at least 14 teats.  The teats should be long and thin enough for the piglet to grasp.</w:t>
      </w:r>
    </w:p>
    <w:p w:rsidR="0083252C" w:rsidRPr="008512A8" w:rsidRDefault="0083252C" w:rsidP="009A66A4">
      <w:pPr>
        <w:numPr>
          <w:ilvl w:val="0"/>
          <w:numId w:val="26"/>
        </w:numPr>
        <w:spacing w:after="0" w:line="276" w:lineRule="auto"/>
        <w:ind w:right="27"/>
        <w:rPr>
          <w:rFonts w:cs="Calibri"/>
          <w:color w:val="000000"/>
        </w:rPr>
      </w:pPr>
      <w:r w:rsidRPr="008512A8">
        <w:rPr>
          <w:rFonts w:cs="Calibri"/>
          <w:color w:val="000000"/>
        </w:rPr>
        <w:t>As a sow gets older and has more litters, the teats can become large, making it difficult for the piglet to suckle.  When this happens, the sow is no longer fit for breeding.</w:t>
      </w:r>
    </w:p>
    <w:p w:rsidR="0083252C" w:rsidRPr="008512A8" w:rsidRDefault="002F76BA" w:rsidP="009A66A4">
      <w:pPr>
        <w:numPr>
          <w:ilvl w:val="0"/>
          <w:numId w:val="26"/>
        </w:numPr>
        <w:spacing w:after="0" w:line="276" w:lineRule="auto"/>
        <w:ind w:right="27"/>
        <w:rPr>
          <w:rFonts w:cs="Calibri"/>
          <w:color w:val="000000"/>
        </w:rPr>
      </w:pPr>
      <w:r w:rsidRPr="008512A8">
        <w:rPr>
          <w:rFonts w:cs="Calibri"/>
          <w:color w:val="000000"/>
        </w:rPr>
        <w:t xml:space="preserve">A sow can develop mastitis </w:t>
      </w:r>
      <w:proofErr w:type="gramStart"/>
      <w:r w:rsidRPr="008512A8">
        <w:rPr>
          <w:rFonts w:cs="Calibri"/>
          <w:color w:val="000000"/>
        </w:rPr>
        <w:t>as a result of</w:t>
      </w:r>
      <w:proofErr w:type="gramEnd"/>
      <w:r w:rsidRPr="008512A8">
        <w:rPr>
          <w:rFonts w:cs="Calibri"/>
          <w:color w:val="000000"/>
        </w:rPr>
        <w:t xml:space="preserve"> damage to the teats caused by piglet’s needle teeth.  Clipping the needle teeth of the piglet prevents cuts to the teats.</w:t>
      </w:r>
    </w:p>
    <w:p w:rsidR="002F76BA" w:rsidRDefault="002F76BA" w:rsidP="009A66A4">
      <w:pPr>
        <w:numPr>
          <w:ilvl w:val="0"/>
          <w:numId w:val="26"/>
        </w:numPr>
        <w:spacing w:after="0" w:line="276" w:lineRule="auto"/>
        <w:ind w:right="27"/>
        <w:rPr>
          <w:rFonts w:cs="Calibri"/>
          <w:color w:val="000000"/>
        </w:rPr>
      </w:pPr>
      <w:r w:rsidRPr="008512A8">
        <w:rPr>
          <w:rFonts w:cs="Calibri"/>
          <w:color w:val="000000"/>
        </w:rPr>
        <w:t>Sometimes the back teats in an old sow do not produce much milk.  An old sow may be unable to feed all her young.  When this happens, the sow is no longer fit for breeding.</w:t>
      </w:r>
    </w:p>
    <w:p w:rsidR="000D3DEE" w:rsidRPr="008512A8" w:rsidRDefault="000D3DEE" w:rsidP="000D3DEE">
      <w:pPr>
        <w:pStyle w:val="Heading3"/>
      </w:pPr>
      <w:r w:rsidRPr="008512A8">
        <w:t>Fostering piglets</w:t>
      </w:r>
    </w:p>
    <w:p w:rsidR="00780277" w:rsidRPr="008512A8" w:rsidRDefault="000D3DEE" w:rsidP="001E579E">
      <w:pPr>
        <w:spacing w:after="0" w:line="276" w:lineRule="auto"/>
        <w:ind w:right="27"/>
        <w:rPr>
          <w:rFonts w:cs="Calibri"/>
          <w:color w:val="000000"/>
        </w:rPr>
      </w:pPr>
      <w:r w:rsidRPr="008512A8">
        <w:rPr>
          <w:rFonts w:cs="Calibri"/>
          <w:color w:val="000000"/>
        </w:rPr>
        <w:t xml:space="preserve">Sometimes it is necessary to foster piglets.  A sow might die, or she might not produce enough milk for her litter.  If this happens the piglets can be fostered to </w:t>
      </w:r>
      <w:r w:rsidR="00BB7F78">
        <w:rPr>
          <w:rFonts w:cs="Calibri"/>
          <w:color w:val="000000"/>
        </w:rPr>
        <w:t>another</w:t>
      </w:r>
      <w:r w:rsidRPr="008512A8">
        <w:rPr>
          <w:rFonts w:cs="Calibri"/>
          <w:color w:val="000000"/>
        </w:rPr>
        <w:t xml:space="preserve"> </w:t>
      </w:r>
      <w:r w:rsidR="00BB7F78" w:rsidRPr="008512A8">
        <w:rPr>
          <w:rFonts w:cs="Calibri"/>
          <w:color w:val="000000"/>
        </w:rPr>
        <w:t>sow</w:t>
      </w:r>
      <w:r w:rsidR="00BB7F78">
        <w:rPr>
          <w:rFonts w:cs="Calibri"/>
          <w:color w:val="000000"/>
        </w:rPr>
        <w:t>. T</w:t>
      </w:r>
      <w:r w:rsidRPr="008512A8">
        <w:rPr>
          <w:rFonts w:cs="Calibri"/>
          <w:color w:val="000000"/>
        </w:rPr>
        <w:t xml:space="preserve">he orphans should be mixed in with the new sow’s own </w:t>
      </w:r>
      <w:proofErr w:type="gramStart"/>
      <w:r w:rsidRPr="008512A8">
        <w:rPr>
          <w:rFonts w:cs="Calibri"/>
          <w:color w:val="000000"/>
        </w:rPr>
        <w:t>litter</w:t>
      </w:r>
      <w:proofErr w:type="gramEnd"/>
      <w:r w:rsidRPr="008512A8">
        <w:rPr>
          <w:rFonts w:cs="Calibri"/>
          <w:color w:val="000000"/>
        </w:rPr>
        <w:t xml:space="preserve"> so she will accept them.  The foster mother will not be able to feed all the piglets of another litter as well as her own litter.  The orphans </w:t>
      </w:r>
      <w:proofErr w:type="gramStart"/>
      <w:r w:rsidRPr="008512A8">
        <w:rPr>
          <w:rFonts w:cs="Calibri"/>
          <w:color w:val="000000"/>
        </w:rPr>
        <w:t>have to</w:t>
      </w:r>
      <w:proofErr w:type="gramEnd"/>
      <w:r w:rsidRPr="008512A8">
        <w:rPr>
          <w:rFonts w:cs="Calibri"/>
          <w:color w:val="000000"/>
        </w:rPr>
        <w:t xml:space="preserve"> be placed with different foster mothers.</w:t>
      </w:r>
    </w:p>
    <w:p w:rsidR="000D3DEE" w:rsidRPr="008512A8" w:rsidRDefault="000D3DEE" w:rsidP="001E579E">
      <w:pPr>
        <w:pStyle w:val="Heading3"/>
        <w:ind w:right="27"/>
      </w:pPr>
      <w:r w:rsidRPr="008512A8">
        <w:t>Hand rearing piglets</w:t>
      </w:r>
    </w:p>
    <w:p w:rsidR="000D3DEE" w:rsidRPr="008512A8" w:rsidRDefault="000D3DEE" w:rsidP="001E579E">
      <w:pPr>
        <w:spacing w:after="0" w:line="276" w:lineRule="auto"/>
        <w:ind w:right="27"/>
        <w:rPr>
          <w:rFonts w:cs="Calibri"/>
          <w:color w:val="000000"/>
        </w:rPr>
      </w:pPr>
      <w:r w:rsidRPr="008512A8">
        <w:rPr>
          <w:rFonts w:cs="Calibri"/>
          <w:color w:val="000000"/>
        </w:rPr>
        <w:t>There are times when no foster mother is available.  In such a case, the litter can be raised by hand feeding;</w:t>
      </w:r>
    </w:p>
    <w:p w:rsidR="000D3DEE" w:rsidRPr="008512A8" w:rsidRDefault="000D3DEE" w:rsidP="009A66A4">
      <w:pPr>
        <w:numPr>
          <w:ilvl w:val="0"/>
          <w:numId w:val="27"/>
        </w:numPr>
        <w:spacing w:after="0" w:line="276" w:lineRule="auto"/>
        <w:ind w:right="27"/>
        <w:rPr>
          <w:rFonts w:cs="Calibri"/>
          <w:color w:val="000000"/>
        </w:rPr>
      </w:pPr>
      <w:r w:rsidRPr="008512A8">
        <w:rPr>
          <w:rFonts w:cs="Calibri"/>
          <w:color w:val="000000"/>
        </w:rPr>
        <w:t xml:space="preserve">All piglets must take </w:t>
      </w:r>
      <w:r w:rsidR="00E34163">
        <w:rPr>
          <w:rFonts w:cs="Calibri"/>
          <w:color w:val="000000"/>
        </w:rPr>
        <w:t>sows milk (</w:t>
      </w:r>
      <w:r w:rsidRPr="008512A8">
        <w:rPr>
          <w:rFonts w:cs="Calibri"/>
          <w:color w:val="000000"/>
        </w:rPr>
        <w:t>colostrum</w:t>
      </w:r>
      <w:r w:rsidR="00E34163">
        <w:rPr>
          <w:rFonts w:cs="Calibri"/>
          <w:color w:val="000000"/>
        </w:rPr>
        <w:t>)</w:t>
      </w:r>
      <w:r w:rsidRPr="008512A8">
        <w:rPr>
          <w:rFonts w:cs="Calibri"/>
          <w:color w:val="000000"/>
        </w:rPr>
        <w:t xml:space="preserve"> from the mother within 1 hour of being born.  </w:t>
      </w:r>
      <w:r w:rsidR="00E34163">
        <w:rPr>
          <w:rFonts w:cs="Calibri"/>
          <w:color w:val="000000"/>
        </w:rPr>
        <w:t>If the sow is unable to provide milk to her piglets then</w:t>
      </w:r>
      <w:r w:rsidRPr="008512A8">
        <w:rPr>
          <w:rFonts w:cs="Calibri"/>
          <w:color w:val="000000"/>
        </w:rPr>
        <w:t xml:space="preserve"> cow’s </w:t>
      </w:r>
      <w:r w:rsidR="00E34163">
        <w:rPr>
          <w:rFonts w:cs="Calibri"/>
          <w:color w:val="000000"/>
        </w:rPr>
        <w:t>milk</w:t>
      </w:r>
      <w:r w:rsidRPr="008512A8">
        <w:rPr>
          <w:rFonts w:cs="Calibri"/>
          <w:color w:val="000000"/>
        </w:rPr>
        <w:t xml:space="preserve"> is the best substitute.</w:t>
      </w:r>
    </w:p>
    <w:p w:rsidR="000D3DEE" w:rsidRPr="008512A8" w:rsidRDefault="000D3DEE" w:rsidP="009A66A4">
      <w:pPr>
        <w:numPr>
          <w:ilvl w:val="0"/>
          <w:numId w:val="27"/>
        </w:numPr>
        <w:spacing w:after="0" w:line="276" w:lineRule="auto"/>
        <w:ind w:right="27"/>
        <w:rPr>
          <w:rFonts w:cs="Calibri"/>
          <w:color w:val="000000"/>
        </w:rPr>
      </w:pPr>
      <w:r w:rsidRPr="008512A8">
        <w:rPr>
          <w:rFonts w:cs="Calibri"/>
          <w:color w:val="000000"/>
        </w:rPr>
        <w:t>After 3-4 days, the piglets can be given cow’s milk using feeding bottles and teats.  If there is no fresh cow’s milk available, you can feed the piglets milk made from milk powder.</w:t>
      </w:r>
    </w:p>
    <w:p w:rsidR="000D3DEE" w:rsidRPr="008512A8" w:rsidRDefault="000D3DEE" w:rsidP="009A66A4">
      <w:pPr>
        <w:numPr>
          <w:ilvl w:val="0"/>
          <w:numId w:val="27"/>
        </w:numPr>
        <w:spacing w:after="0" w:line="276" w:lineRule="auto"/>
        <w:ind w:right="27"/>
        <w:rPr>
          <w:rFonts w:cs="Calibri"/>
          <w:color w:val="000000"/>
        </w:rPr>
      </w:pPr>
      <w:r w:rsidRPr="008512A8">
        <w:rPr>
          <w:rFonts w:cs="Calibri"/>
          <w:color w:val="000000"/>
        </w:rPr>
        <w:t>Thoroughly clean the feeding bottles and teats between each feeding.</w:t>
      </w:r>
    </w:p>
    <w:p w:rsidR="000D3DEE" w:rsidRPr="008512A8" w:rsidRDefault="000D3DEE" w:rsidP="009A66A4">
      <w:pPr>
        <w:numPr>
          <w:ilvl w:val="0"/>
          <w:numId w:val="27"/>
        </w:numPr>
        <w:spacing w:after="0" w:line="276" w:lineRule="auto"/>
        <w:ind w:right="27"/>
        <w:rPr>
          <w:rFonts w:cs="Calibri"/>
          <w:color w:val="000000"/>
        </w:rPr>
      </w:pPr>
      <w:r w:rsidRPr="008512A8">
        <w:rPr>
          <w:rFonts w:cs="Calibri"/>
          <w:color w:val="000000"/>
        </w:rPr>
        <w:t>Regular feeds must be given at intervals of 1-2 hours.</w:t>
      </w:r>
    </w:p>
    <w:p w:rsidR="000D3DEE" w:rsidRPr="008512A8" w:rsidRDefault="000D3DEE" w:rsidP="009A66A4">
      <w:pPr>
        <w:numPr>
          <w:ilvl w:val="0"/>
          <w:numId w:val="27"/>
        </w:numPr>
        <w:spacing w:after="0" w:line="276" w:lineRule="auto"/>
        <w:ind w:right="27"/>
        <w:rPr>
          <w:rFonts w:cs="Calibri"/>
          <w:color w:val="000000"/>
        </w:rPr>
      </w:pPr>
      <w:r w:rsidRPr="008512A8">
        <w:rPr>
          <w:rFonts w:cs="Calibri"/>
          <w:color w:val="000000"/>
        </w:rPr>
        <w:t>Use a clean, dry box containing clean bedding for the newborn piglets, and keep it in a warm place.</w:t>
      </w:r>
    </w:p>
    <w:p w:rsidR="000D3DEE" w:rsidRDefault="000D3DEE" w:rsidP="000D3DEE">
      <w:pPr>
        <w:spacing w:after="0" w:line="276" w:lineRule="auto"/>
        <w:ind w:right="-279"/>
        <w:rPr>
          <w:rFonts w:cs="Calibri"/>
          <w:color w:val="000000"/>
        </w:rPr>
      </w:pPr>
    </w:p>
    <w:p w:rsidR="000D3DEE" w:rsidRDefault="000D3DEE" w:rsidP="000D3DEE">
      <w:pPr>
        <w:spacing w:after="0" w:line="276" w:lineRule="auto"/>
        <w:ind w:right="-279"/>
        <w:rPr>
          <w:rFonts w:cs="Calibri"/>
          <w:color w:val="000000"/>
        </w:rPr>
      </w:pPr>
    </w:p>
    <w:p w:rsidR="0083252C" w:rsidRPr="008512A8" w:rsidRDefault="002F76BA" w:rsidP="008728A8">
      <w:pPr>
        <w:pStyle w:val="Heading3"/>
      </w:pPr>
      <w:r w:rsidRPr="008512A8">
        <w:t>How to tell if the piglet is feeding well</w:t>
      </w:r>
    </w:p>
    <w:p w:rsidR="002F76BA" w:rsidRPr="008512A8" w:rsidRDefault="00240C9A" w:rsidP="001E579E">
      <w:pPr>
        <w:spacing w:after="0" w:line="276" w:lineRule="auto"/>
        <w:ind w:right="27"/>
        <w:rPr>
          <w:rFonts w:cs="Calibri"/>
          <w:color w:val="000000"/>
        </w:rPr>
      </w:pPr>
      <w:r>
        <w:rPr>
          <w:rFonts w:cs="Calibri"/>
          <w:noProof/>
          <w:color w:val="000000"/>
        </w:rPr>
        <w:drawing>
          <wp:anchor distT="0" distB="0" distL="114300" distR="114300" simplePos="0" relativeHeight="251656192" behindDoc="0" locked="0" layoutInCell="1" allowOverlap="1">
            <wp:simplePos x="0" y="0"/>
            <wp:positionH relativeFrom="column">
              <wp:posOffset>3472180</wp:posOffset>
            </wp:positionH>
            <wp:positionV relativeFrom="paragraph">
              <wp:posOffset>76835</wp:posOffset>
            </wp:positionV>
            <wp:extent cx="2580640" cy="3447415"/>
            <wp:effectExtent l="19050" t="19050" r="0" b="63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0640" cy="34474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F76BA" w:rsidRPr="008512A8">
        <w:rPr>
          <w:rFonts w:cs="Calibri"/>
          <w:color w:val="000000"/>
        </w:rPr>
        <w:t>Watching for signs of poor growth is an important part of caring for young pigs.  Not all piglets in the litter grow at the same rate, for the following reasons:</w:t>
      </w:r>
      <w:r w:rsidR="000D3DEE" w:rsidRPr="000D3DEE">
        <w:rPr>
          <w:rFonts w:cs="Calibri"/>
          <w:color w:val="000000"/>
        </w:rPr>
        <w:t xml:space="preserve"> </w:t>
      </w:r>
    </w:p>
    <w:p w:rsidR="002F76BA" w:rsidRPr="008512A8" w:rsidRDefault="002F76BA" w:rsidP="009A66A4">
      <w:pPr>
        <w:numPr>
          <w:ilvl w:val="0"/>
          <w:numId w:val="25"/>
        </w:numPr>
        <w:spacing w:after="0" w:line="276" w:lineRule="auto"/>
        <w:ind w:right="27"/>
        <w:rPr>
          <w:rFonts w:cs="Calibri"/>
          <w:color w:val="000000"/>
        </w:rPr>
      </w:pPr>
      <w:r w:rsidRPr="008512A8">
        <w:rPr>
          <w:rFonts w:cs="Calibri"/>
          <w:color w:val="000000"/>
        </w:rPr>
        <w:t>Each piglet suckles from its own teat, feeding every hour.  The first-born and stronger piglets use the teats nearest the sow’s head, which produce the most milk.</w:t>
      </w:r>
    </w:p>
    <w:p w:rsidR="002F76BA" w:rsidRPr="008512A8" w:rsidRDefault="00240C9A" w:rsidP="009A66A4">
      <w:pPr>
        <w:numPr>
          <w:ilvl w:val="0"/>
          <w:numId w:val="25"/>
        </w:numPr>
        <w:spacing w:after="0" w:line="276" w:lineRule="auto"/>
        <w:ind w:right="27"/>
        <w:rPr>
          <w:rFonts w:cs="Calibri"/>
          <w:color w:val="000000"/>
        </w:rPr>
      </w:pPr>
      <w:r>
        <w:rPr>
          <w:noProof/>
        </w:rPr>
        <mc:AlternateContent>
          <mc:Choice Requires="wps">
            <w:drawing>
              <wp:anchor distT="45720" distB="45720" distL="114300" distR="114300" simplePos="0" relativeHeight="251658240" behindDoc="0" locked="0" layoutInCell="1" allowOverlap="1">
                <wp:simplePos x="0" y="0"/>
                <wp:positionH relativeFrom="column">
                  <wp:posOffset>3549015</wp:posOffset>
                </wp:positionH>
                <wp:positionV relativeFrom="paragraph">
                  <wp:posOffset>8255</wp:posOffset>
                </wp:positionV>
                <wp:extent cx="1175385" cy="915670"/>
                <wp:effectExtent l="5715" t="8890" r="9525" b="889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915670"/>
                        </a:xfrm>
                        <a:prstGeom prst="rect">
                          <a:avLst/>
                        </a:prstGeom>
                        <a:solidFill>
                          <a:srgbClr val="FFFFFF"/>
                        </a:solidFill>
                        <a:ln w="9525">
                          <a:solidFill>
                            <a:srgbClr val="000000"/>
                          </a:solidFill>
                          <a:miter lim="800000"/>
                          <a:headEnd/>
                          <a:tailEnd/>
                        </a:ln>
                      </wps:spPr>
                      <wps:txbx>
                        <w:txbxContent>
                          <w:p w:rsidR="00443FAC" w:rsidRPr="00276267" w:rsidRDefault="00443FAC" w:rsidP="00276267">
                            <w:pPr>
                              <w:spacing w:before="0" w:after="0"/>
                              <w:rPr>
                                <w:rFonts w:ascii="Comic Sans MS" w:hAnsi="Comic Sans MS"/>
                                <w:b/>
                              </w:rPr>
                            </w:pPr>
                            <w:r w:rsidRPr="00276267">
                              <w:rPr>
                                <w:rFonts w:ascii="Comic Sans MS" w:hAnsi="Comic Sans MS"/>
                                <w:b/>
                              </w:rPr>
                              <w:t xml:space="preserve">A </w:t>
                            </w:r>
                            <w:r>
                              <w:rPr>
                                <w:rFonts w:ascii="Comic Sans MS" w:hAnsi="Comic Sans MS"/>
                                <w:b/>
                              </w:rPr>
                              <w:t>two</w:t>
                            </w:r>
                            <w:r w:rsidRPr="00276267">
                              <w:rPr>
                                <w:rFonts w:ascii="Comic Sans MS" w:hAnsi="Comic Sans MS"/>
                                <w:b/>
                              </w:rPr>
                              <w:t>-day old piglet being weighed in a large dish</w:t>
                            </w:r>
                            <w:r>
                              <w:rPr>
                                <w:rFonts w:ascii="Comic Sans MS" w:hAnsi="Comic Sans MS"/>
                                <w: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79.45pt;margin-top:.65pt;width:92.55pt;height:72.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">
                <v:textbox>
                  <w:txbxContent>
                    <w:p w:rsidR="00443FAC" w:rsidRPr="00276267" w:rsidRDefault="00443FAC" w:rsidP="00276267">
                      <w:pPr>
                        <w:spacing w:before="0" w:after="0"/>
                        <w:rPr>
                          <w:rFonts w:ascii="Comic Sans MS" w:hAnsi="Comic Sans MS"/>
                          <w:b/>
                        </w:rPr>
                      </w:pPr>
                      <w:r w:rsidRPr="00276267">
                        <w:rPr>
                          <w:rFonts w:ascii="Comic Sans MS" w:hAnsi="Comic Sans MS"/>
                          <w:b/>
                        </w:rPr>
                        <w:t xml:space="preserve">A </w:t>
                      </w:r>
                      <w:r>
                        <w:rPr>
                          <w:rFonts w:ascii="Comic Sans MS" w:hAnsi="Comic Sans MS"/>
                          <w:b/>
                        </w:rPr>
                        <w:t>two</w:t>
                      </w:r>
                      <w:r w:rsidRPr="00276267">
                        <w:rPr>
                          <w:rFonts w:ascii="Comic Sans MS" w:hAnsi="Comic Sans MS"/>
                          <w:b/>
                        </w:rPr>
                        <w:t>-day old piglet being weighed in a large dish</w:t>
                      </w:r>
                      <w:r>
                        <w:rPr>
                          <w:rFonts w:ascii="Comic Sans MS" w:hAnsi="Comic Sans MS"/>
                          <w:b/>
                        </w:rPr>
                        <w:t>.</w:t>
                      </w:r>
                    </w:p>
                  </w:txbxContent>
                </v:textbox>
              </v:shape>
            </w:pict>
          </mc:Fallback>
        </mc:AlternateContent>
      </w:r>
      <w:r w:rsidR="002F76BA" w:rsidRPr="008512A8">
        <w:rPr>
          <w:rFonts w:cs="Calibri"/>
          <w:color w:val="000000"/>
        </w:rPr>
        <w:t>Some piglets are born smaller than the others (runts).  The runts will be smaller than other piglets in their litter throughout their growth.</w:t>
      </w:r>
    </w:p>
    <w:p w:rsidR="002F76BA" w:rsidRPr="008512A8" w:rsidRDefault="002F76BA" w:rsidP="009A66A4">
      <w:pPr>
        <w:numPr>
          <w:ilvl w:val="0"/>
          <w:numId w:val="25"/>
        </w:numPr>
        <w:spacing w:after="0" w:line="276" w:lineRule="auto"/>
        <w:ind w:right="27"/>
        <w:rPr>
          <w:rFonts w:cs="Calibri"/>
          <w:color w:val="000000"/>
        </w:rPr>
      </w:pPr>
      <w:r w:rsidRPr="008512A8">
        <w:rPr>
          <w:rFonts w:cs="Calibri"/>
          <w:color w:val="000000"/>
        </w:rPr>
        <w:t>Piglets fight for food.  The smaller ones will grow at a slower rate and might die.</w:t>
      </w:r>
    </w:p>
    <w:p w:rsidR="002F76BA" w:rsidRDefault="002F76BA" w:rsidP="001E579E">
      <w:pPr>
        <w:spacing w:after="0" w:line="276" w:lineRule="auto"/>
        <w:ind w:right="27"/>
        <w:rPr>
          <w:rFonts w:cs="Calibri"/>
          <w:color w:val="000000"/>
        </w:rPr>
      </w:pPr>
      <w:r w:rsidRPr="008512A8">
        <w:rPr>
          <w:rFonts w:cs="Calibri"/>
          <w:color w:val="000000"/>
        </w:rPr>
        <w:t xml:space="preserve">You can expect to see differences in weight gain and growth between piglets in any litter, but if none of the piglets grow well there is a problem.  If there are no obvious signs of disease, you should suspect poor milk production by the mother.  This is often the case with old </w:t>
      </w:r>
      <w:r w:rsidR="0082596F" w:rsidRPr="008512A8">
        <w:rPr>
          <w:rFonts w:cs="Calibri"/>
          <w:color w:val="000000"/>
        </w:rPr>
        <w:t>sows</w:t>
      </w:r>
      <w:r w:rsidR="00780277">
        <w:rPr>
          <w:rFonts w:cs="Calibri"/>
          <w:color w:val="000000"/>
        </w:rPr>
        <w:t>.</w:t>
      </w:r>
    </w:p>
    <w:p w:rsidR="00C5218F" w:rsidRDefault="00240C9A" w:rsidP="00F82FB8">
      <w:pPr>
        <w:spacing w:after="0" w:line="276" w:lineRule="auto"/>
        <w:ind w:right="-279"/>
        <w:rPr>
          <w:rFonts w:cs="Calibri"/>
          <w:color w:val="000000"/>
        </w:rPr>
      </w:pPr>
      <w:r>
        <w:rPr>
          <w:noProof/>
        </w:rPr>
        <mc:AlternateContent>
          <mc:Choice Requires="wps">
            <w:drawing>
              <wp:anchor distT="45720" distB="45720" distL="114300" distR="114300" simplePos="0" relativeHeight="251657216" behindDoc="0" locked="0" layoutInCell="1" allowOverlap="1">
                <wp:simplePos x="0" y="0"/>
                <wp:positionH relativeFrom="column">
                  <wp:posOffset>3497580</wp:posOffset>
                </wp:positionH>
                <wp:positionV relativeFrom="paragraph">
                  <wp:posOffset>38735</wp:posOffset>
                </wp:positionV>
                <wp:extent cx="2555240" cy="2541270"/>
                <wp:effectExtent l="11430" t="11430" r="5080" b="9525"/>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2541270"/>
                        </a:xfrm>
                        <a:prstGeom prst="rect">
                          <a:avLst/>
                        </a:prstGeom>
                        <a:solidFill>
                          <a:srgbClr val="FFFFFF"/>
                        </a:solidFill>
                        <a:ln w="9525">
                          <a:solidFill>
                            <a:srgbClr val="000000"/>
                          </a:solidFill>
                          <a:miter lim="800000"/>
                          <a:headEnd/>
                          <a:tailEnd/>
                        </a:ln>
                      </wps:spPr>
                      <wps:txbx>
                        <w:txbxContent>
                          <w:p w:rsidR="00443FAC" w:rsidRPr="00CD1AE3" w:rsidRDefault="00443FAC" w:rsidP="00276267">
                            <w:pPr>
                              <w:spacing w:before="0" w:after="0"/>
                              <w:rPr>
                                <w:rFonts w:ascii="Comic Sans MS" w:hAnsi="Comic Sans MS"/>
                                <w:b/>
                              </w:rPr>
                            </w:pPr>
                            <w:r w:rsidRPr="00CD1AE3">
                              <w:rPr>
                                <w:rFonts w:ascii="Comic Sans MS" w:hAnsi="Comic Sans MS"/>
                                <w:b/>
                              </w:rPr>
                              <w:t>The two pictures show the same piglet at farrowing and two weeks later.</w:t>
                            </w:r>
                          </w:p>
                          <w:p w:rsidR="00443FAC" w:rsidRPr="00CD1AE3" w:rsidRDefault="00443FAC" w:rsidP="00276267">
                            <w:pPr>
                              <w:spacing w:before="0" w:after="0"/>
                              <w:rPr>
                                <w:rFonts w:ascii="Comic Sans MS" w:hAnsi="Comic Sans MS"/>
                                <w:b/>
                              </w:rPr>
                            </w:pPr>
                            <w:r w:rsidRPr="00CD1AE3">
                              <w:rPr>
                                <w:rFonts w:ascii="Comic Sans MS" w:hAnsi="Comic Sans MS"/>
                                <w:b/>
                              </w:rPr>
                              <w:t>Piglet grew from 1.4 kilograms to 5.2 kilograms in 14 days. That means a growth rate of about 270 grams per day.</w:t>
                            </w:r>
                          </w:p>
                          <w:p w:rsidR="00443FAC" w:rsidRPr="00CD1AE3" w:rsidRDefault="00443FAC" w:rsidP="00276267">
                            <w:pPr>
                              <w:spacing w:before="0" w:after="0"/>
                              <w:rPr>
                                <w:rFonts w:ascii="Comic Sans MS" w:hAnsi="Comic Sans MS"/>
                                <w:b/>
                              </w:rPr>
                            </w:pPr>
                            <w:r w:rsidRPr="00CD1AE3">
                              <w:rPr>
                                <w:rFonts w:ascii="Comic Sans MS" w:hAnsi="Comic Sans MS"/>
                                <w:b/>
                              </w:rPr>
                              <w:t>This is a very good performance for crossbred pigs (</w:t>
                            </w:r>
                            <w:proofErr w:type="spellStart"/>
                            <w:r w:rsidRPr="00CD1AE3">
                              <w:rPr>
                                <w:rFonts w:ascii="Comic Sans MS" w:hAnsi="Comic Sans MS"/>
                                <w:b/>
                              </w:rPr>
                              <w:t>Labu</w:t>
                            </w:r>
                            <w:proofErr w:type="spellEnd"/>
                            <w:r w:rsidRPr="00CD1AE3">
                              <w:rPr>
                                <w:rFonts w:ascii="Comic Sans MS" w:hAnsi="Comic Sans MS"/>
                                <w:b/>
                              </w:rPr>
                              <w:t xml:space="preserve"> Station).</w:t>
                            </w:r>
                          </w:p>
                          <w:p w:rsidR="00443FAC" w:rsidRPr="00CD1AE3" w:rsidRDefault="00443FAC" w:rsidP="00276267">
                            <w:pPr>
                              <w:spacing w:before="0" w:after="0"/>
                              <w:rPr>
                                <w:rFonts w:ascii="Comic Sans MS" w:hAnsi="Comic Sans MS"/>
                                <w:b/>
                              </w:rPr>
                            </w:pPr>
                            <w:r>
                              <w:rPr>
                                <w:rFonts w:ascii="Comic Sans MS" w:hAnsi="Comic Sans MS"/>
                                <w:b/>
                              </w:rPr>
                              <w:t xml:space="preserve">Village pigs </w:t>
                            </w:r>
                            <w:r w:rsidRPr="00CD1AE3">
                              <w:rPr>
                                <w:rFonts w:ascii="Comic Sans MS" w:hAnsi="Comic Sans MS"/>
                                <w:b/>
                              </w:rPr>
                              <w:t xml:space="preserve">may not grow as well </w:t>
                            </w:r>
                            <w:r>
                              <w:rPr>
                                <w:rFonts w:ascii="Comic Sans MS" w:hAnsi="Comic Sans MS"/>
                                <w:b/>
                              </w:rPr>
                              <w:t>but</w:t>
                            </w:r>
                            <w:r w:rsidRPr="00CD1AE3">
                              <w:rPr>
                                <w:rFonts w:ascii="Comic Sans MS" w:hAnsi="Comic Sans MS"/>
                                <w:b/>
                              </w:rPr>
                              <w:t xml:space="preserve"> </w:t>
                            </w:r>
                            <w:r>
                              <w:rPr>
                                <w:rFonts w:ascii="Comic Sans MS" w:hAnsi="Comic Sans MS"/>
                                <w:b/>
                              </w:rPr>
                              <w:t>other</w:t>
                            </w:r>
                            <w:r w:rsidRPr="00CD1AE3">
                              <w:rPr>
                                <w:rFonts w:ascii="Comic Sans MS" w:hAnsi="Comic Sans MS"/>
                                <w:b/>
                              </w:rPr>
                              <w:t xml:space="preserve"> crossbred pigs</w:t>
                            </w:r>
                            <w:r>
                              <w:rPr>
                                <w:rFonts w:ascii="Comic Sans MS" w:hAnsi="Comic Sans MS"/>
                                <w:b/>
                              </w:rPr>
                              <w:t xml:space="preserve"> (</w:t>
                            </w:r>
                            <w:proofErr w:type="spellStart"/>
                            <w:r>
                              <w:rPr>
                                <w:rFonts w:ascii="Comic Sans MS" w:hAnsi="Comic Sans MS"/>
                                <w:b/>
                              </w:rPr>
                              <w:t>Rumion</w:t>
                            </w:r>
                            <w:proofErr w:type="spellEnd"/>
                            <w:r>
                              <w:rPr>
                                <w:rFonts w:ascii="Comic Sans MS" w:hAnsi="Comic Sans MS"/>
                                <w:b/>
                              </w:rPr>
                              <w:t xml:space="preserve"> Piggery)</w:t>
                            </w:r>
                            <w:r w:rsidRPr="00CD1AE3">
                              <w:rPr>
                                <w:rFonts w:ascii="Comic Sans MS" w:hAnsi="Comic Sans MS"/>
                                <w:b/>
                              </w:rPr>
                              <w:t xml:space="preserve"> may grow even faster!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75.4pt;margin-top:3.05pt;width:201.2pt;height:200.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">
                <v:textbox>
                  <w:txbxContent>
                    <w:p w:rsidR="00443FAC" w:rsidRPr="00CD1AE3" w:rsidRDefault="00443FAC" w:rsidP="00276267">
                      <w:pPr>
                        <w:spacing w:before="0" w:after="0"/>
                        <w:rPr>
                          <w:rFonts w:ascii="Comic Sans MS" w:hAnsi="Comic Sans MS"/>
                          <w:b/>
                        </w:rPr>
                      </w:pPr>
                      <w:r w:rsidRPr="00CD1AE3">
                        <w:rPr>
                          <w:rFonts w:ascii="Comic Sans MS" w:hAnsi="Comic Sans MS"/>
                          <w:b/>
                        </w:rPr>
                        <w:t>The two pictures show the same piglet at farrowing and two weeks later.</w:t>
                      </w:r>
                    </w:p>
                    <w:p w:rsidR="00443FAC" w:rsidRPr="00CD1AE3" w:rsidRDefault="00443FAC" w:rsidP="00276267">
                      <w:pPr>
                        <w:spacing w:before="0" w:after="0"/>
                        <w:rPr>
                          <w:rFonts w:ascii="Comic Sans MS" w:hAnsi="Comic Sans MS"/>
                          <w:b/>
                        </w:rPr>
                      </w:pPr>
                      <w:r w:rsidRPr="00CD1AE3">
                        <w:rPr>
                          <w:rFonts w:ascii="Comic Sans MS" w:hAnsi="Comic Sans MS"/>
                          <w:b/>
                        </w:rPr>
                        <w:t>Piglet grew from 1.4 kilograms to 5.2 kilograms in 14 days. That means a growth rate of about 270 grams per day.</w:t>
                      </w:r>
                    </w:p>
                    <w:p w:rsidR="00443FAC" w:rsidRPr="00CD1AE3" w:rsidRDefault="00443FAC" w:rsidP="00276267">
                      <w:pPr>
                        <w:spacing w:before="0" w:after="0"/>
                        <w:rPr>
                          <w:rFonts w:ascii="Comic Sans MS" w:hAnsi="Comic Sans MS"/>
                          <w:b/>
                        </w:rPr>
                      </w:pPr>
                      <w:r w:rsidRPr="00CD1AE3">
                        <w:rPr>
                          <w:rFonts w:ascii="Comic Sans MS" w:hAnsi="Comic Sans MS"/>
                          <w:b/>
                        </w:rPr>
                        <w:t>This is a very good performance for crossbred pigs (</w:t>
                      </w:r>
                      <w:proofErr w:type="spellStart"/>
                      <w:r w:rsidRPr="00CD1AE3">
                        <w:rPr>
                          <w:rFonts w:ascii="Comic Sans MS" w:hAnsi="Comic Sans MS"/>
                          <w:b/>
                        </w:rPr>
                        <w:t>Labu</w:t>
                      </w:r>
                      <w:proofErr w:type="spellEnd"/>
                      <w:r w:rsidRPr="00CD1AE3">
                        <w:rPr>
                          <w:rFonts w:ascii="Comic Sans MS" w:hAnsi="Comic Sans MS"/>
                          <w:b/>
                        </w:rPr>
                        <w:t xml:space="preserve"> Station).</w:t>
                      </w:r>
                    </w:p>
                    <w:p w:rsidR="00443FAC" w:rsidRPr="00CD1AE3" w:rsidRDefault="00443FAC" w:rsidP="00276267">
                      <w:pPr>
                        <w:spacing w:before="0" w:after="0"/>
                        <w:rPr>
                          <w:rFonts w:ascii="Comic Sans MS" w:hAnsi="Comic Sans MS"/>
                          <w:b/>
                        </w:rPr>
                      </w:pPr>
                      <w:r>
                        <w:rPr>
                          <w:rFonts w:ascii="Comic Sans MS" w:hAnsi="Comic Sans MS"/>
                          <w:b/>
                        </w:rPr>
                        <w:t xml:space="preserve">Village pigs </w:t>
                      </w:r>
                      <w:r w:rsidRPr="00CD1AE3">
                        <w:rPr>
                          <w:rFonts w:ascii="Comic Sans MS" w:hAnsi="Comic Sans MS"/>
                          <w:b/>
                        </w:rPr>
                        <w:t xml:space="preserve">may not grow as well </w:t>
                      </w:r>
                      <w:r>
                        <w:rPr>
                          <w:rFonts w:ascii="Comic Sans MS" w:hAnsi="Comic Sans MS"/>
                          <w:b/>
                        </w:rPr>
                        <w:t>but</w:t>
                      </w:r>
                      <w:r w:rsidRPr="00CD1AE3">
                        <w:rPr>
                          <w:rFonts w:ascii="Comic Sans MS" w:hAnsi="Comic Sans MS"/>
                          <w:b/>
                        </w:rPr>
                        <w:t xml:space="preserve"> </w:t>
                      </w:r>
                      <w:r>
                        <w:rPr>
                          <w:rFonts w:ascii="Comic Sans MS" w:hAnsi="Comic Sans MS"/>
                          <w:b/>
                        </w:rPr>
                        <w:t>other</w:t>
                      </w:r>
                      <w:r w:rsidRPr="00CD1AE3">
                        <w:rPr>
                          <w:rFonts w:ascii="Comic Sans MS" w:hAnsi="Comic Sans MS"/>
                          <w:b/>
                        </w:rPr>
                        <w:t xml:space="preserve"> crossbred pigs</w:t>
                      </w:r>
                      <w:r>
                        <w:rPr>
                          <w:rFonts w:ascii="Comic Sans MS" w:hAnsi="Comic Sans MS"/>
                          <w:b/>
                        </w:rPr>
                        <w:t xml:space="preserve"> (</w:t>
                      </w:r>
                      <w:proofErr w:type="spellStart"/>
                      <w:r>
                        <w:rPr>
                          <w:rFonts w:ascii="Comic Sans MS" w:hAnsi="Comic Sans MS"/>
                          <w:b/>
                        </w:rPr>
                        <w:t>Rumion</w:t>
                      </w:r>
                      <w:proofErr w:type="spellEnd"/>
                      <w:r>
                        <w:rPr>
                          <w:rFonts w:ascii="Comic Sans MS" w:hAnsi="Comic Sans MS"/>
                          <w:b/>
                        </w:rPr>
                        <w:t xml:space="preserve"> Piggery)</w:t>
                      </w:r>
                      <w:r w:rsidRPr="00CD1AE3">
                        <w:rPr>
                          <w:rFonts w:ascii="Comic Sans MS" w:hAnsi="Comic Sans MS"/>
                          <w:b/>
                        </w:rPr>
                        <w:t xml:space="preserve"> may grow even faster!</w:t>
                      </w:r>
                    </w:p>
                  </w:txbxContent>
                </v:textbox>
              </v:shape>
            </w:pict>
          </mc:Fallback>
        </mc:AlternateContent>
      </w:r>
      <w:r>
        <w:rPr>
          <w:rFonts w:cs="Calibri"/>
          <w:noProof/>
          <w:color w:val="000000"/>
        </w:rPr>
        <w:drawing>
          <wp:anchor distT="0" distB="0" distL="114300" distR="114300" simplePos="0" relativeHeight="251635712" behindDoc="0" locked="0" layoutInCell="1" allowOverlap="1">
            <wp:simplePos x="0" y="0"/>
            <wp:positionH relativeFrom="column">
              <wp:posOffset>-57150</wp:posOffset>
            </wp:positionH>
            <wp:positionV relativeFrom="paragraph">
              <wp:posOffset>66040</wp:posOffset>
            </wp:positionV>
            <wp:extent cx="3349625" cy="2513965"/>
            <wp:effectExtent l="19050" t="19050" r="3175" b="63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49625" cy="25139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5218F" w:rsidRDefault="00240C9A" w:rsidP="00F82FB8">
      <w:pPr>
        <w:spacing w:after="0" w:line="276" w:lineRule="auto"/>
        <w:ind w:right="-279"/>
        <w:rPr>
          <w:rFonts w:cs="Calibri"/>
          <w:color w:val="000000"/>
        </w:rPr>
      </w:pPr>
      <w:r>
        <w:rPr>
          <w:rFonts w:cs="Calibri"/>
          <w:noProof/>
          <w:color w:val="000000"/>
        </w:rPr>
        <mc:AlternateContent>
          <mc:Choice Requires="wps">
            <w:drawing>
              <wp:anchor distT="45720" distB="45720" distL="114300" distR="114300" simplePos="0" relativeHeight="251659264" behindDoc="0" locked="0" layoutInCell="1" allowOverlap="1">
                <wp:simplePos x="0" y="0"/>
                <wp:positionH relativeFrom="column">
                  <wp:posOffset>1628140</wp:posOffset>
                </wp:positionH>
                <wp:positionV relativeFrom="paragraph">
                  <wp:posOffset>12700</wp:posOffset>
                </wp:positionV>
                <wp:extent cx="1581785" cy="902970"/>
                <wp:effectExtent l="8890" t="13335" r="9525" b="762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902970"/>
                        </a:xfrm>
                        <a:prstGeom prst="rect">
                          <a:avLst/>
                        </a:prstGeom>
                        <a:solidFill>
                          <a:srgbClr val="FFFFFF"/>
                        </a:solidFill>
                        <a:ln w="9525">
                          <a:solidFill>
                            <a:srgbClr val="000000"/>
                          </a:solidFill>
                          <a:miter lim="800000"/>
                          <a:headEnd/>
                          <a:tailEnd/>
                        </a:ln>
                      </wps:spPr>
                      <wps:txbx>
                        <w:txbxContent>
                          <w:p w:rsidR="00443FAC" w:rsidRPr="00276267" w:rsidRDefault="00443FAC" w:rsidP="00276267">
                            <w:pPr>
                              <w:spacing w:before="0" w:after="0"/>
                              <w:rPr>
                                <w:rFonts w:ascii="Comic Sans MS" w:hAnsi="Comic Sans MS"/>
                                <w:b/>
                              </w:rPr>
                            </w:pPr>
                            <w:r w:rsidRPr="00276267">
                              <w:rPr>
                                <w:rFonts w:ascii="Comic Sans MS" w:hAnsi="Comic Sans MS"/>
                                <w:b/>
                              </w:rPr>
                              <w:t>The same piglet being weighed in a large bucket at 1</w:t>
                            </w:r>
                            <w:r>
                              <w:rPr>
                                <w:rFonts w:ascii="Comic Sans MS" w:hAnsi="Comic Sans MS"/>
                                <w:b/>
                              </w:rPr>
                              <w:t>6</w:t>
                            </w:r>
                            <w:r w:rsidRPr="00276267">
                              <w:rPr>
                                <w:rFonts w:ascii="Comic Sans MS" w:hAnsi="Comic Sans MS"/>
                                <w:b/>
                              </w:rPr>
                              <w:t xml:space="preserve"> days old</w:t>
                            </w:r>
                            <w:r>
                              <w:rPr>
                                <w:rFonts w:ascii="Comic Sans MS" w:hAnsi="Comic Sans MS"/>
                                <w: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28.2pt;margin-top:1pt;width:124.55pt;height:71.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">
                <v:textbox>
                  <w:txbxContent>
                    <w:p w:rsidR="00443FAC" w:rsidRPr="00276267" w:rsidRDefault="00443FAC" w:rsidP="00276267">
                      <w:pPr>
                        <w:spacing w:before="0" w:after="0"/>
                        <w:rPr>
                          <w:rFonts w:ascii="Comic Sans MS" w:hAnsi="Comic Sans MS"/>
                          <w:b/>
                        </w:rPr>
                      </w:pPr>
                      <w:r w:rsidRPr="00276267">
                        <w:rPr>
                          <w:rFonts w:ascii="Comic Sans MS" w:hAnsi="Comic Sans MS"/>
                          <w:b/>
                        </w:rPr>
                        <w:t>The same piglet being weighed in a large bucket at 1</w:t>
                      </w:r>
                      <w:r>
                        <w:rPr>
                          <w:rFonts w:ascii="Comic Sans MS" w:hAnsi="Comic Sans MS"/>
                          <w:b/>
                        </w:rPr>
                        <w:t>6</w:t>
                      </w:r>
                      <w:r w:rsidRPr="00276267">
                        <w:rPr>
                          <w:rFonts w:ascii="Comic Sans MS" w:hAnsi="Comic Sans MS"/>
                          <w:b/>
                        </w:rPr>
                        <w:t xml:space="preserve"> days old</w:t>
                      </w:r>
                      <w:r>
                        <w:rPr>
                          <w:rFonts w:ascii="Comic Sans MS" w:hAnsi="Comic Sans MS"/>
                          <w:b/>
                        </w:rPr>
                        <w:t>.</w:t>
                      </w:r>
                    </w:p>
                  </w:txbxContent>
                </v:textbox>
              </v:shape>
            </w:pict>
          </mc:Fallback>
        </mc:AlternateContent>
      </w:r>
    </w:p>
    <w:p w:rsidR="00C5218F" w:rsidRDefault="00C5218F" w:rsidP="00F82FB8">
      <w:pPr>
        <w:spacing w:after="0" w:line="276" w:lineRule="auto"/>
        <w:ind w:right="-279"/>
        <w:rPr>
          <w:rFonts w:cs="Calibri"/>
          <w:color w:val="000000"/>
        </w:rPr>
      </w:pPr>
    </w:p>
    <w:p w:rsidR="00C5218F" w:rsidRDefault="00C5218F" w:rsidP="00F82FB8">
      <w:pPr>
        <w:spacing w:after="0" w:line="276" w:lineRule="auto"/>
        <w:ind w:right="-279"/>
        <w:rPr>
          <w:rFonts w:cs="Calibri"/>
          <w:color w:val="000000"/>
        </w:rPr>
      </w:pPr>
    </w:p>
    <w:p w:rsidR="00C5218F" w:rsidRDefault="00C5218F" w:rsidP="00F82FB8">
      <w:pPr>
        <w:spacing w:after="0" w:line="276" w:lineRule="auto"/>
        <w:ind w:right="-279"/>
        <w:rPr>
          <w:rFonts w:cs="Calibri"/>
          <w:color w:val="000000"/>
        </w:rPr>
      </w:pPr>
    </w:p>
    <w:p w:rsidR="00C5218F" w:rsidRDefault="00C5218F" w:rsidP="00F82FB8">
      <w:pPr>
        <w:spacing w:after="0" w:line="276" w:lineRule="auto"/>
        <w:ind w:right="-279"/>
        <w:rPr>
          <w:rFonts w:cs="Calibri"/>
          <w:color w:val="000000"/>
        </w:rPr>
      </w:pPr>
    </w:p>
    <w:p w:rsidR="00C5218F" w:rsidRDefault="00C5218F" w:rsidP="00F82FB8">
      <w:pPr>
        <w:spacing w:after="0" w:line="276" w:lineRule="auto"/>
        <w:ind w:right="-279"/>
        <w:rPr>
          <w:rFonts w:cs="Calibri"/>
          <w:color w:val="000000"/>
        </w:rPr>
      </w:pPr>
    </w:p>
    <w:p w:rsidR="00C5218F" w:rsidRDefault="00C5218F" w:rsidP="00F82FB8">
      <w:pPr>
        <w:spacing w:after="0" w:line="276" w:lineRule="auto"/>
        <w:ind w:right="-279"/>
        <w:rPr>
          <w:rFonts w:cs="Calibri"/>
          <w:color w:val="000000"/>
        </w:rPr>
      </w:pPr>
    </w:p>
    <w:p w:rsidR="00C5218F" w:rsidRDefault="00C5218F" w:rsidP="00F82FB8">
      <w:pPr>
        <w:spacing w:after="0" w:line="276" w:lineRule="auto"/>
        <w:ind w:right="-279"/>
        <w:rPr>
          <w:rFonts w:cs="Calibri"/>
          <w:color w:val="000000"/>
        </w:rPr>
      </w:pPr>
    </w:p>
    <w:p w:rsidR="00C5218F" w:rsidRDefault="00C5218F" w:rsidP="00F82FB8">
      <w:pPr>
        <w:spacing w:after="0" w:line="276" w:lineRule="auto"/>
        <w:ind w:right="-279"/>
        <w:rPr>
          <w:rFonts w:cs="Calibri"/>
          <w:color w:val="000000"/>
        </w:rPr>
      </w:pPr>
    </w:p>
    <w:p w:rsidR="000D3DEE" w:rsidRDefault="000D3DEE" w:rsidP="00F82FB8">
      <w:pPr>
        <w:spacing w:after="0" w:line="276" w:lineRule="auto"/>
        <w:ind w:right="-279"/>
        <w:rPr>
          <w:rFonts w:cs="Calibri"/>
          <w:color w:val="000000"/>
        </w:rPr>
      </w:pPr>
    </w:p>
    <w:p w:rsidR="002D3485" w:rsidRPr="008512A8" w:rsidRDefault="002F782B" w:rsidP="008728A8">
      <w:pPr>
        <w:pStyle w:val="Heading3"/>
      </w:pPr>
      <w:r w:rsidRPr="008512A8">
        <w:t>Weaning</w:t>
      </w:r>
    </w:p>
    <w:p w:rsidR="002F782B" w:rsidRDefault="002F782B" w:rsidP="001E579E">
      <w:pPr>
        <w:spacing w:after="0" w:line="276" w:lineRule="auto"/>
        <w:ind w:right="27"/>
        <w:rPr>
          <w:rFonts w:cs="Calibri"/>
          <w:color w:val="000000"/>
        </w:rPr>
      </w:pPr>
      <w:r w:rsidRPr="008512A8">
        <w:rPr>
          <w:rFonts w:cs="Calibri"/>
          <w:color w:val="000000"/>
        </w:rPr>
        <w:t xml:space="preserve">Piglets show an interest in solid food when they are 1-2 weeks old.  Piglets in the field will naturally start to eat solid food, but it must be offered to piglets that are housed.  At first, they can be offered a handful of coconut meal, sugar or powdered milk.  To avoid digestive problems, give new food </w:t>
      </w:r>
      <w:r w:rsidRPr="008512A8">
        <w:rPr>
          <w:rFonts w:cs="Calibri"/>
          <w:color w:val="000000"/>
        </w:rPr>
        <w:lastRenderedPageBreak/>
        <w:t xml:space="preserve">gradually.  Piglets will take milk from the mother until they are about 6-8 weeks old.  They will gradually take less </w:t>
      </w:r>
      <w:r w:rsidR="003C380A" w:rsidRPr="008512A8">
        <w:rPr>
          <w:rFonts w:cs="Calibri"/>
          <w:color w:val="000000"/>
        </w:rPr>
        <w:t>milk</w:t>
      </w:r>
      <w:r w:rsidRPr="008512A8">
        <w:rPr>
          <w:rFonts w:cs="Calibri"/>
          <w:color w:val="000000"/>
        </w:rPr>
        <w:t xml:space="preserve"> and eat more solid </w:t>
      </w:r>
      <w:r w:rsidR="00535825" w:rsidRPr="008512A8">
        <w:rPr>
          <w:rFonts w:cs="Calibri"/>
          <w:color w:val="000000"/>
        </w:rPr>
        <w:t>food until they are weaned.</w:t>
      </w:r>
    </w:p>
    <w:p w:rsidR="000D3DEE" w:rsidRDefault="000D3DEE" w:rsidP="00F82FB8">
      <w:pPr>
        <w:spacing w:after="0" w:line="276" w:lineRule="auto"/>
        <w:ind w:right="-279"/>
        <w:rPr>
          <w:rFonts w:cs="Calibri"/>
          <w:color w:val="000000"/>
        </w:rPr>
      </w:pPr>
    </w:p>
    <w:p w:rsidR="000D3DEE" w:rsidRPr="00BB7F78" w:rsidRDefault="00BB7F78" w:rsidP="00877BA5">
      <w:pPr>
        <w:pStyle w:val="Heading2"/>
      </w:pPr>
      <w:bookmarkStart w:id="61" w:name="_Toc532185101"/>
      <w:bookmarkStart w:id="62" w:name="_Toc532295559"/>
      <w:r>
        <w:t>Growing and finishing pigs</w:t>
      </w:r>
      <w:bookmarkEnd w:id="61"/>
      <w:bookmarkEnd w:id="62"/>
    </w:p>
    <w:p w:rsidR="000D3DEE" w:rsidRDefault="00240C9A" w:rsidP="004C5012">
      <w:pPr>
        <w:spacing w:after="0" w:line="276" w:lineRule="auto"/>
        <w:ind w:right="27"/>
        <w:rPr>
          <w:rFonts w:cs="Calibri"/>
          <w:color w:val="000000"/>
        </w:rPr>
      </w:pPr>
      <w:r>
        <w:rPr>
          <w:rFonts w:cs="Calibri"/>
          <w:noProof/>
          <w:color w:val="000000"/>
        </w:rPr>
        <w:drawing>
          <wp:anchor distT="0" distB="0" distL="114300" distR="114300" simplePos="0" relativeHeight="251670528" behindDoc="0" locked="0" layoutInCell="1" allowOverlap="1">
            <wp:simplePos x="0" y="0"/>
            <wp:positionH relativeFrom="column">
              <wp:posOffset>2494915</wp:posOffset>
            </wp:positionH>
            <wp:positionV relativeFrom="paragraph">
              <wp:posOffset>80010</wp:posOffset>
            </wp:positionV>
            <wp:extent cx="3347085" cy="1880870"/>
            <wp:effectExtent l="19050" t="19050" r="5715" b="508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47085" cy="18808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00B14">
        <w:rPr>
          <w:rFonts w:cs="Calibri"/>
          <w:color w:val="000000"/>
        </w:rPr>
        <w:t xml:space="preserve">Growing pigs need a good food regularly or should be allowed to eat to satisfaction if there is enough feed. They will quickly lose their form when they are not fed </w:t>
      </w:r>
      <w:proofErr w:type="gramStart"/>
      <w:r w:rsidR="00E00B14">
        <w:rPr>
          <w:rFonts w:cs="Calibri"/>
          <w:color w:val="000000"/>
        </w:rPr>
        <w:t>well</w:t>
      </w:r>
      <w:proofErr w:type="gramEnd"/>
      <w:r w:rsidR="00E00B14">
        <w:rPr>
          <w:rFonts w:cs="Calibri"/>
          <w:color w:val="000000"/>
        </w:rPr>
        <w:t xml:space="preserve"> and this makes them fight more, can weaken their bodies and allow minor infections or diseases to affect them more. If this happens it will be more difficult to get them to regain their good form and take a lot more effort, and cost more, to help them recover.</w:t>
      </w:r>
    </w:p>
    <w:p w:rsidR="000D3DEE" w:rsidRDefault="00E00B14" w:rsidP="004C5012">
      <w:pPr>
        <w:spacing w:after="0" w:line="276" w:lineRule="auto"/>
        <w:ind w:right="27"/>
        <w:rPr>
          <w:rFonts w:cs="Calibri"/>
          <w:color w:val="000000"/>
        </w:rPr>
      </w:pPr>
      <w:r>
        <w:rPr>
          <w:rFonts w:cs="Calibri"/>
          <w:color w:val="000000"/>
        </w:rPr>
        <w:t xml:space="preserve">Finishing pigs are bigger animals and don’t need as much of the </w:t>
      </w:r>
      <w:proofErr w:type="gramStart"/>
      <w:r>
        <w:rPr>
          <w:rFonts w:cs="Calibri"/>
          <w:color w:val="000000"/>
        </w:rPr>
        <w:t>really good</w:t>
      </w:r>
      <w:proofErr w:type="gramEnd"/>
      <w:r>
        <w:rPr>
          <w:rFonts w:cs="Calibri"/>
          <w:color w:val="000000"/>
        </w:rPr>
        <w:t xml:space="preserve"> feed as growing pigs. They can be maintained on the less nutritious feeds when there is a bad season.</w:t>
      </w:r>
    </w:p>
    <w:p w:rsidR="00E00B14" w:rsidRDefault="00E00B14" w:rsidP="004C5012">
      <w:pPr>
        <w:spacing w:after="0" w:line="276" w:lineRule="auto"/>
        <w:ind w:right="27"/>
        <w:rPr>
          <w:rFonts w:cs="Calibri"/>
          <w:color w:val="000000"/>
        </w:rPr>
      </w:pPr>
      <w:r>
        <w:rPr>
          <w:rFonts w:cs="Calibri"/>
          <w:color w:val="000000"/>
        </w:rPr>
        <w:t>It is best to separate growers and finishers according to their size to prevent smaller pigs from being chased off the feed.</w:t>
      </w:r>
    </w:p>
    <w:p w:rsidR="00466CED" w:rsidRDefault="00466CED" w:rsidP="004C5012">
      <w:pPr>
        <w:spacing w:after="0" w:line="276" w:lineRule="auto"/>
        <w:ind w:right="27"/>
        <w:rPr>
          <w:rFonts w:cs="Calibri"/>
          <w:color w:val="000000"/>
        </w:rPr>
      </w:pPr>
      <w:r>
        <w:rPr>
          <w:rFonts w:cs="Calibri"/>
          <w:color w:val="000000"/>
        </w:rPr>
        <w:t xml:space="preserve">A healthy and well growing animal will be active and playful, bright eyed and the skin will be in good condition. </w:t>
      </w:r>
    </w:p>
    <w:p w:rsidR="00466CED" w:rsidRPr="00466CED" w:rsidRDefault="00466CED" w:rsidP="004C5012">
      <w:pPr>
        <w:spacing w:after="0" w:line="276" w:lineRule="auto"/>
        <w:ind w:right="27"/>
        <w:rPr>
          <w:rFonts w:cs="Calibri"/>
          <w:color w:val="000000"/>
        </w:rPr>
      </w:pPr>
      <w:r>
        <w:rPr>
          <w:rFonts w:cs="Calibri"/>
          <w:color w:val="000000"/>
        </w:rPr>
        <w:t xml:space="preserve">If the pigs look tired and the skin is dusty, and if there is </w:t>
      </w:r>
      <w:proofErr w:type="spellStart"/>
      <w:r w:rsidRPr="00466CED">
        <w:rPr>
          <w:rFonts w:cs="Calibri"/>
          <w:i/>
          <w:color w:val="000000"/>
        </w:rPr>
        <w:t>pekpek</w:t>
      </w:r>
      <w:proofErr w:type="spellEnd"/>
      <w:r>
        <w:rPr>
          <w:rFonts w:cs="Calibri"/>
          <w:color w:val="000000"/>
        </w:rPr>
        <w:t xml:space="preserve"> running down the backside, then it is likely that the growing animal is not doing so well.</w:t>
      </w:r>
    </w:p>
    <w:p w:rsidR="00466CED" w:rsidRDefault="00466CED" w:rsidP="004C5012">
      <w:pPr>
        <w:spacing w:after="0" w:line="276" w:lineRule="auto"/>
        <w:ind w:right="27"/>
        <w:rPr>
          <w:rFonts w:cs="Calibri"/>
          <w:color w:val="000000"/>
        </w:rPr>
      </w:pPr>
      <w:r>
        <w:rPr>
          <w:rFonts w:cs="Calibri"/>
          <w:color w:val="000000"/>
        </w:rPr>
        <w:t xml:space="preserve">Finisher pigs may be less active than growing </w:t>
      </w:r>
      <w:proofErr w:type="gramStart"/>
      <w:r>
        <w:rPr>
          <w:rFonts w:cs="Calibri"/>
          <w:color w:val="000000"/>
        </w:rPr>
        <w:t>pigs</w:t>
      </w:r>
      <w:proofErr w:type="gramEnd"/>
      <w:r>
        <w:rPr>
          <w:rFonts w:cs="Calibri"/>
          <w:color w:val="000000"/>
        </w:rPr>
        <w:t xml:space="preserve"> but they should respond well when approached for feeding. In most pig breeds the ears stand up or move about when they are active.</w:t>
      </w:r>
    </w:p>
    <w:p w:rsidR="00466CED" w:rsidRDefault="00466CED" w:rsidP="004C5012">
      <w:pPr>
        <w:spacing w:after="0" w:line="276" w:lineRule="auto"/>
        <w:ind w:right="27"/>
        <w:rPr>
          <w:rFonts w:cs="Calibri"/>
          <w:color w:val="000000"/>
        </w:rPr>
      </w:pPr>
      <w:r>
        <w:rPr>
          <w:rFonts w:cs="Calibri"/>
          <w:color w:val="000000"/>
        </w:rPr>
        <w:t>Also watch the standing form of the bigger pigs. If the legs are wobbly and the pig has trouble walking that may be a sign that the pig is unwell or has some injury.</w:t>
      </w:r>
    </w:p>
    <w:p w:rsidR="008F57E6" w:rsidRDefault="00466CED" w:rsidP="001C2148">
      <w:pPr>
        <w:spacing w:line="276" w:lineRule="auto"/>
        <w:ind w:right="27"/>
        <w:rPr>
          <w:rFonts w:cs="Calibri"/>
          <w:color w:val="000000"/>
        </w:rPr>
      </w:pPr>
      <w:r>
        <w:rPr>
          <w:rFonts w:cs="Calibri"/>
          <w:color w:val="000000"/>
        </w:rPr>
        <w:t>An injured pig may stop eating altogether and may be chased away from feed.</w:t>
      </w:r>
      <w:r w:rsidR="004C5012">
        <w:rPr>
          <w:rFonts w:cs="Calibri"/>
          <w:color w:val="000000"/>
        </w:rPr>
        <w:t xml:space="preserve"> </w:t>
      </w:r>
      <w:r>
        <w:rPr>
          <w:rFonts w:cs="Calibri"/>
          <w:color w:val="000000"/>
        </w:rPr>
        <w:t>It may be necessary to separate sick or injured animal from other pigs so that they can be able to recover. This also prevents spread of the illness to other pigs in the herd.</w:t>
      </w:r>
    </w:p>
    <w:p w:rsidR="008F57E6" w:rsidRDefault="008F57E6">
      <w:pPr>
        <w:spacing w:before="0" w:after="0"/>
        <w:jc w:val="left"/>
        <w:rPr>
          <w:rFonts w:cs="Calibri"/>
          <w:color w:val="000000"/>
        </w:rPr>
      </w:pPr>
      <w:r>
        <w:rPr>
          <w:rFonts w:cs="Calibri"/>
          <w:color w:val="000000"/>
        </w:rPr>
        <w:br w:type="page"/>
      </w:r>
    </w:p>
    <w:p w:rsidR="00466CED" w:rsidRDefault="00466CED" w:rsidP="001C2148">
      <w:pPr>
        <w:spacing w:line="276" w:lineRule="auto"/>
        <w:ind w:right="27"/>
        <w:rPr>
          <w:rFonts w:cs="Calibri"/>
          <w:color w:val="000000"/>
        </w:rPr>
      </w:pPr>
    </w:p>
    <w:tbl>
      <w:tblPr>
        <w:tblW w:w="9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5"/>
        <w:gridCol w:w="8132"/>
      </w:tblGrid>
      <w:tr w:rsidR="00657AD0" w:rsidRPr="008512A8" w:rsidTr="001C2148">
        <w:trPr>
          <w:jc w:val="center"/>
        </w:trPr>
        <w:tc>
          <w:tcPr>
            <w:tcW w:w="1665" w:type="dxa"/>
            <w:vAlign w:val="center"/>
          </w:tcPr>
          <w:p w:rsidR="00657AD0" w:rsidRPr="008512A8" w:rsidRDefault="00240C9A" w:rsidP="0040401E">
            <w:pPr>
              <w:ind w:left="-90" w:right="27"/>
              <w:rPr>
                <w:rFonts w:cs="Calibri"/>
                <w:noProof/>
              </w:rPr>
            </w:pPr>
            <w:r w:rsidRPr="008512A8">
              <w:rPr>
                <w:rFonts w:cs="Calibri"/>
                <w:noProof/>
              </w:rPr>
              <w:drawing>
                <wp:inline distT="0" distB="0" distL="0" distR="0">
                  <wp:extent cx="749935" cy="801370"/>
                  <wp:effectExtent l="0" t="0" r="0"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9935" cy="801370"/>
                          </a:xfrm>
                          <a:prstGeom prst="rect">
                            <a:avLst/>
                          </a:prstGeom>
                          <a:noFill/>
                          <a:ln>
                            <a:noFill/>
                          </a:ln>
                        </pic:spPr>
                      </pic:pic>
                    </a:graphicData>
                  </a:graphic>
                </wp:inline>
              </w:drawing>
            </w:r>
          </w:p>
        </w:tc>
        <w:tc>
          <w:tcPr>
            <w:tcW w:w="8132" w:type="dxa"/>
          </w:tcPr>
          <w:p w:rsidR="00657AD0" w:rsidRPr="00EB090D" w:rsidRDefault="00657AD0" w:rsidP="00EB090D">
            <w:pPr>
              <w:pStyle w:val="Heading3"/>
            </w:pPr>
            <w:r w:rsidRPr="00EB090D">
              <w:t xml:space="preserve">Reproduction and growth </w:t>
            </w:r>
          </w:p>
          <w:p w:rsidR="00EB090D" w:rsidRDefault="0051267F" w:rsidP="00EB090D">
            <w:pPr>
              <w:pStyle w:val="ListParagraph"/>
              <w:spacing w:line="276" w:lineRule="auto"/>
              <w:ind w:left="711" w:right="60" w:hanging="426"/>
              <w:jc w:val="both"/>
              <w:rPr>
                <w:rFonts w:cs="Calibri"/>
                <w:sz w:val="28"/>
              </w:rPr>
            </w:pPr>
            <w:r>
              <w:rPr>
                <w:rFonts w:cs="Calibri"/>
                <w:sz w:val="28"/>
              </w:rPr>
              <w:t>Making sure that the sow is producing well is critical for successful pig farming.</w:t>
            </w:r>
          </w:p>
          <w:p w:rsidR="0051267F" w:rsidRDefault="0051267F" w:rsidP="00EB090D">
            <w:pPr>
              <w:pStyle w:val="ListParagraph"/>
              <w:spacing w:line="276" w:lineRule="auto"/>
              <w:ind w:left="711" w:right="60" w:hanging="426"/>
              <w:jc w:val="both"/>
              <w:rPr>
                <w:rFonts w:cs="Calibri"/>
                <w:sz w:val="28"/>
              </w:rPr>
            </w:pPr>
            <w:r>
              <w:rPr>
                <w:rFonts w:cs="Calibri"/>
                <w:sz w:val="28"/>
              </w:rPr>
              <w:t>Making sure the piglet is well looked after ensures that a farmer will be rewarded for hard work with more pigs.</w:t>
            </w:r>
          </w:p>
          <w:p w:rsidR="0051267F" w:rsidRPr="00EB090D" w:rsidRDefault="0051267F" w:rsidP="00EB090D">
            <w:pPr>
              <w:pStyle w:val="ListParagraph"/>
              <w:spacing w:line="276" w:lineRule="auto"/>
              <w:ind w:left="711" w:right="60" w:hanging="426"/>
              <w:jc w:val="both"/>
              <w:rPr>
                <w:rFonts w:cs="Calibri"/>
                <w:sz w:val="28"/>
              </w:rPr>
            </w:pPr>
            <w:r>
              <w:rPr>
                <w:rFonts w:cs="Calibri"/>
                <w:sz w:val="28"/>
              </w:rPr>
              <w:t xml:space="preserve">Larger animals may be </w:t>
            </w:r>
            <w:proofErr w:type="gramStart"/>
            <w:r>
              <w:rPr>
                <w:rFonts w:cs="Calibri"/>
                <w:sz w:val="28"/>
              </w:rPr>
              <w:t>sacrificed</w:t>
            </w:r>
            <w:proofErr w:type="gramEnd"/>
            <w:r>
              <w:rPr>
                <w:rFonts w:cs="Calibri"/>
                <w:sz w:val="28"/>
              </w:rPr>
              <w:t xml:space="preserve"> </w:t>
            </w:r>
            <w:r w:rsidR="00906395">
              <w:rPr>
                <w:rFonts w:cs="Calibri"/>
                <w:sz w:val="28"/>
              </w:rPr>
              <w:t xml:space="preserve">or their feeding reduced </w:t>
            </w:r>
            <w:r>
              <w:rPr>
                <w:rFonts w:cs="Calibri"/>
                <w:sz w:val="28"/>
              </w:rPr>
              <w:t>if there is a need to maintain stock during bad seasons.</w:t>
            </w:r>
          </w:p>
        </w:tc>
      </w:tr>
      <w:tr w:rsidR="00657AD0" w:rsidRPr="008512A8" w:rsidTr="001C2148">
        <w:trPr>
          <w:jc w:val="center"/>
        </w:trPr>
        <w:tc>
          <w:tcPr>
            <w:tcW w:w="1665" w:type="dxa"/>
            <w:vAlign w:val="center"/>
          </w:tcPr>
          <w:p w:rsidR="00657AD0" w:rsidRPr="008512A8" w:rsidRDefault="00240C9A" w:rsidP="0040401E">
            <w:pPr>
              <w:ind w:left="-90" w:right="27"/>
              <w:rPr>
                <w:rFonts w:cs="Calibri"/>
                <w:noProof/>
              </w:rPr>
            </w:pPr>
            <w:r w:rsidRPr="008512A8">
              <w:rPr>
                <w:rFonts w:cs="Calibri"/>
                <w:noProof/>
              </w:rPr>
              <w:drawing>
                <wp:inline distT="0" distB="0" distL="0" distR="0">
                  <wp:extent cx="862965" cy="749935"/>
                  <wp:effectExtent l="0" t="635" r="0"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862965" cy="749935"/>
                          </a:xfrm>
                          <a:prstGeom prst="rect">
                            <a:avLst/>
                          </a:prstGeom>
                          <a:noFill/>
                          <a:ln>
                            <a:noFill/>
                          </a:ln>
                        </pic:spPr>
                      </pic:pic>
                    </a:graphicData>
                  </a:graphic>
                </wp:inline>
              </w:drawing>
            </w:r>
          </w:p>
        </w:tc>
        <w:tc>
          <w:tcPr>
            <w:tcW w:w="8132" w:type="dxa"/>
          </w:tcPr>
          <w:p w:rsidR="00657AD0" w:rsidRPr="008512A8" w:rsidRDefault="00657AD0" w:rsidP="0040401E">
            <w:pPr>
              <w:pStyle w:val="Heading3"/>
              <w:rPr>
                <w:rFonts w:ascii="Calibri" w:hAnsi="Calibri" w:cs="Calibri"/>
              </w:rPr>
            </w:pPr>
            <w:r w:rsidRPr="008512A8">
              <w:rPr>
                <w:rFonts w:ascii="Calibri" w:hAnsi="Calibri" w:cs="Calibri"/>
              </w:rPr>
              <w:t>Thinking together</w:t>
            </w:r>
          </w:p>
          <w:p w:rsidR="00657AD0" w:rsidRDefault="0051267F" w:rsidP="0040401E">
            <w:pPr>
              <w:pStyle w:val="ListParagraph"/>
              <w:spacing w:line="276" w:lineRule="auto"/>
              <w:ind w:left="711" w:right="60" w:hanging="426"/>
              <w:jc w:val="both"/>
              <w:rPr>
                <w:rFonts w:cs="Calibri"/>
                <w:sz w:val="28"/>
              </w:rPr>
            </w:pPr>
            <w:r>
              <w:rPr>
                <w:rFonts w:cs="Calibri"/>
                <w:sz w:val="28"/>
              </w:rPr>
              <w:t>What are some of the problems with breeding animals?</w:t>
            </w:r>
          </w:p>
          <w:p w:rsidR="0051267F" w:rsidRDefault="0051267F" w:rsidP="0040401E">
            <w:pPr>
              <w:pStyle w:val="ListParagraph"/>
              <w:spacing w:line="276" w:lineRule="auto"/>
              <w:ind w:left="711" w:right="60" w:hanging="426"/>
              <w:jc w:val="both"/>
              <w:rPr>
                <w:rFonts w:cs="Calibri"/>
                <w:sz w:val="28"/>
              </w:rPr>
            </w:pPr>
            <w:r>
              <w:rPr>
                <w:rFonts w:cs="Calibri"/>
                <w:sz w:val="28"/>
              </w:rPr>
              <w:t>What are some of the main problems with piglets?</w:t>
            </w:r>
          </w:p>
          <w:p w:rsidR="0051267F" w:rsidRPr="008512A8" w:rsidRDefault="0051267F" w:rsidP="0040401E">
            <w:pPr>
              <w:pStyle w:val="ListParagraph"/>
              <w:spacing w:line="276" w:lineRule="auto"/>
              <w:ind w:left="711" w:right="60" w:hanging="426"/>
              <w:jc w:val="both"/>
              <w:rPr>
                <w:rFonts w:cs="Calibri"/>
                <w:sz w:val="28"/>
              </w:rPr>
            </w:pPr>
            <w:r>
              <w:rPr>
                <w:rFonts w:cs="Calibri"/>
                <w:sz w:val="28"/>
              </w:rPr>
              <w:t>What are some of the main problems with growing animals</w:t>
            </w:r>
          </w:p>
        </w:tc>
      </w:tr>
      <w:tr w:rsidR="00657AD0" w:rsidRPr="008512A8" w:rsidTr="001C2148">
        <w:trPr>
          <w:jc w:val="center"/>
        </w:trPr>
        <w:tc>
          <w:tcPr>
            <w:tcW w:w="1665" w:type="dxa"/>
            <w:vAlign w:val="center"/>
          </w:tcPr>
          <w:p w:rsidR="00657AD0" w:rsidRPr="008512A8" w:rsidRDefault="00240C9A" w:rsidP="0040401E">
            <w:pPr>
              <w:ind w:left="-90" w:right="27"/>
              <w:rPr>
                <w:rFonts w:cs="Calibri"/>
                <w:noProof/>
              </w:rPr>
            </w:pPr>
            <w:r w:rsidRPr="008512A8">
              <w:rPr>
                <w:rFonts w:cs="Calibri"/>
                <w:noProof/>
              </w:rPr>
              <w:drawing>
                <wp:inline distT="0" distB="0" distL="0" distR="0">
                  <wp:extent cx="852805" cy="801370"/>
                  <wp:effectExtent l="0" t="0" r="0" b="0"/>
                  <wp:docPr id="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2805" cy="801370"/>
                          </a:xfrm>
                          <a:prstGeom prst="rect">
                            <a:avLst/>
                          </a:prstGeom>
                          <a:noFill/>
                          <a:ln>
                            <a:noFill/>
                          </a:ln>
                        </pic:spPr>
                      </pic:pic>
                    </a:graphicData>
                  </a:graphic>
                </wp:inline>
              </w:drawing>
            </w:r>
          </w:p>
        </w:tc>
        <w:tc>
          <w:tcPr>
            <w:tcW w:w="8132" w:type="dxa"/>
          </w:tcPr>
          <w:p w:rsidR="00657AD0" w:rsidRPr="00011727" w:rsidRDefault="00657AD0" w:rsidP="0040401E">
            <w:pPr>
              <w:pStyle w:val="Heading3"/>
            </w:pPr>
            <w:r w:rsidRPr="00011727">
              <w:t>Working together</w:t>
            </w:r>
          </w:p>
          <w:p w:rsidR="00657AD0" w:rsidRPr="00011727" w:rsidRDefault="0051267F" w:rsidP="0040401E">
            <w:pPr>
              <w:pStyle w:val="ListParagraph"/>
              <w:spacing w:line="276" w:lineRule="auto"/>
              <w:ind w:left="711" w:right="60" w:hanging="426"/>
              <w:jc w:val="both"/>
              <w:rPr>
                <w:rFonts w:cs="Calibri"/>
              </w:rPr>
            </w:pPr>
            <w:r>
              <w:rPr>
                <w:rFonts w:cs="Calibri"/>
              </w:rPr>
              <w:t>Talk about some practical improvements which may be possible to help maintain local pig health and growth from sow to finisher pig.</w:t>
            </w:r>
          </w:p>
        </w:tc>
      </w:tr>
    </w:tbl>
    <w:p w:rsidR="001C2148" w:rsidRDefault="001C2148" w:rsidP="001C2148"/>
    <w:p w:rsidR="004C5012" w:rsidRDefault="00E75AE9" w:rsidP="004C5012">
      <w:pPr>
        <w:pStyle w:val="Heading3"/>
      </w:pPr>
      <w:r>
        <w:t>A list of contacts for advice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52"/>
        <w:gridCol w:w="2270"/>
        <w:gridCol w:w="2566"/>
      </w:tblGrid>
      <w:tr w:rsidR="004C5012" w:rsidRPr="005C68A2" w:rsidTr="008F57E6">
        <w:tc>
          <w:tcPr>
            <w:tcW w:w="2263" w:type="dxa"/>
            <w:shd w:val="clear" w:color="auto" w:fill="auto"/>
          </w:tcPr>
          <w:p w:rsidR="004C5012" w:rsidRPr="005C68A2" w:rsidRDefault="004C5012" w:rsidP="004C5012">
            <w:pPr>
              <w:rPr>
                <w:rFonts w:cs="Calibri"/>
                <w:szCs w:val="22"/>
              </w:rPr>
            </w:pPr>
            <w:r w:rsidRPr="005C68A2">
              <w:rPr>
                <w:rFonts w:cs="Calibri"/>
                <w:szCs w:val="22"/>
              </w:rPr>
              <w:t>Organisation</w:t>
            </w:r>
          </w:p>
        </w:tc>
        <w:tc>
          <w:tcPr>
            <w:tcW w:w="2252" w:type="dxa"/>
            <w:shd w:val="clear" w:color="auto" w:fill="auto"/>
          </w:tcPr>
          <w:p w:rsidR="004C5012" w:rsidRPr="005C68A2" w:rsidRDefault="004C5012" w:rsidP="004C5012">
            <w:pPr>
              <w:rPr>
                <w:rFonts w:cs="Calibri"/>
                <w:szCs w:val="22"/>
              </w:rPr>
            </w:pPr>
            <w:r w:rsidRPr="005C68A2">
              <w:rPr>
                <w:rFonts w:cs="Calibri"/>
                <w:szCs w:val="22"/>
              </w:rPr>
              <w:t>Personnel</w:t>
            </w:r>
          </w:p>
        </w:tc>
        <w:tc>
          <w:tcPr>
            <w:tcW w:w="2270" w:type="dxa"/>
            <w:shd w:val="clear" w:color="auto" w:fill="auto"/>
          </w:tcPr>
          <w:p w:rsidR="004C5012" w:rsidRPr="005C68A2" w:rsidRDefault="004C5012" w:rsidP="004C5012">
            <w:pPr>
              <w:rPr>
                <w:rFonts w:cs="Calibri"/>
                <w:szCs w:val="22"/>
              </w:rPr>
            </w:pPr>
            <w:r w:rsidRPr="005C68A2">
              <w:rPr>
                <w:rFonts w:cs="Calibri"/>
                <w:szCs w:val="22"/>
              </w:rPr>
              <w:t>Phone/mobile</w:t>
            </w:r>
          </w:p>
        </w:tc>
        <w:tc>
          <w:tcPr>
            <w:tcW w:w="2566" w:type="dxa"/>
            <w:shd w:val="clear" w:color="auto" w:fill="auto"/>
          </w:tcPr>
          <w:p w:rsidR="004C5012" w:rsidRPr="005C68A2" w:rsidRDefault="004C5012" w:rsidP="004C5012">
            <w:pPr>
              <w:rPr>
                <w:rFonts w:cs="Calibri"/>
                <w:szCs w:val="22"/>
              </w:rPr>
            </w:pPr>
            <w:r w:rsidRPr="005C68A2">
              <w:rPr>
                <w:rFonts w:cs="Calibri"/>
                <w:szCs w:val="22"/>
              </w:rPr>
              <w:t>Email</w:t>
            </w:r>
          </w:p>
        </w:tc>
      </w:tr>
      <w:tr w:rsidR="004C5012" w:rsidRPr="005C68A2" w:rsidTr="008F57E6">
        <w:tc>
          <w:tcPr>
            <w:tcW w:w="2263" w:type="dxa"/>
            <w:shd w:val="clear" w:color="auto" w:fill="auto"/>
          </w:tcPr>
          <w:p w:rsidR="004C5012" w:rsidRPr="005C68A2" w:rsidRDefault="004C5012" w:rsidP="004C5012">
            <w:pPr>
              <w:rPr>
                <w:rFonts w:cs="Calibri"/>
                <w:szCs w:val="22"/>
              </w:rPr>
            </w:pPr>
            <w:r w:rsidRPr="005C68A2">
              <w:rPr>
                <w:rFonts w:cs="Calibri"/>
                <w:szCs w:val="22"/>
              </w:rPr>
              <w:t>NAQIA (</w:t>
            </w:r>
            <w:proofErr w:type="spellStart"/>
            <w:r w:rsidRPr="005C68A2">
              <w:rPr>
                <w:rFonts w:cs="Calibri"/>
                <w:szCs w:val="22"/>
              </w:rPr>
              <w:t>Lae</w:t>
            </w:r>
            <w:proofErr w:type="spellEnd"/>
            <w:r w:rsidRPr="005C68A2">
              <w:rPr>
                <w:rFonts w:cs="Calibri"/>
                <w:szCs w:val="22"/>
              </w:rPr>
              <w:t>)</w:t>
            </w:r>
          </w:p>
        </w:tc>
        <w:tc>
          <w:tcPr>
            <w:tcW w:w="2252" w:type="dxa"/>
            <w:shd w:val="clear" w:color="auto" w:fill="auto"/>
          </w:tcPr>
          <w:p w:rsidR="004C5012" w:rsidRPr="005C68A2" w:rsidRDefault="004C5012" w:rsidP="004C5012">
            <w:pPr>
              <w:rPr>
                <w:rFonts w:cs="Calibri"/>
                <w:szCs w:val="22"/>
              </w:rPr>
            </w:pPr>
          </w:p>
        </w:tc>
        <w:tc>
          <w:tcPr>
            <w:tcW w:w="2270" w:type="dxa"/>
            <w:shd w:val="clear" w:color="auto" w:fill="auto"/>
          </w:tcPr>
          <w:p w:rsidR="004C5012" w:rsidRPr="005C68A2" w:rsidRDefault="004C5012" w:rsidP="004C5012">
            <w:pPr>
              <w:rPr>
                <w:rFonts w:cs="Calibri"/>
                <w:szCs w:val="22"/>
              </w:rPr>
            </w:pPr>
          </w:p>
        </w:tc>
        <w:tc>
          <w:tcPr>
            <w:tcW w:w="2566" w:type="dxa"/>
            <w:shd w:val="clear" w:color="auto" w:fill="auto"/>
          </w:tcPr>
          <w:p w:rsidR="004C5012" w:rsidRPr="005C68A2" w:rsidRDefault="004C5012" w:rsidP="004C5012">
            <w:pPr>
              <w:rPr>
                <w:rFonts w:cs="Calibri"/>
                <w:szCs w:val="22"/>
              </w:rPr>
            </w:pPr>
          </w:p>
        </w:tc>
      </w:tr>
      <w:tr w:rsidR="004C5012" w:rsidRPr="005C68A2" w:rsidTr="008F57E6">
        <w:tc>
          <w:tcPr>
            <w:tcW w:w="2263" w:type="dxa"/>
            <w:shd w:val="clear" w:color="auto" w:fill="auto"/>
          </w:tcPr>
          <w:p w:rsidR="004C5012" w:rsidRPr="005C68A2" w:rsidRDefault="004C5012" w:rsidP="004C5012">
            <w:pPr>
              <w:rPr>
                <w:rFonts w:cs="Calibri"/>
                <w:szCs w:val="22"/>
              </w:rPr>
            </w:pPr>
            <w:r w:rsidRPr="005C68A2">
              <w:rPr>
                <w:rFonts w:cs="Calibri"/>
                <w:szCs w:val="22"/>
              </w:rPr>
              <w:t>NAQIA (POM)</w:t>
            </w:r>
          </w:p>
        </w:tc>
        <w:tc>
          <w:tcPr>
            <w:tcW w:w="2252" w:type="dxa"/>
            <w:shd w:val="clear" w:color="auto" w:fill="auto"/>
          </w:tcPr>
          <w:p w:rsidR="004C5012" w:rsidRPr="005C68A2" w:rsidRDefault="004C5012" w:rsidP="004C5012">
            <w:pPr>
              <w:rPr>
                <w:rFonts w:cs="Calibri"/>
                <w:szCs w:val="22"/>
              </w:rPr>
            </w:pPr>
          </w:p>
        </w:tc>
        <w:tc>
          <w:tcPr>
            <w:tcW w:w="2270" w:type="dxa"/>
            <w:shd w:val="clear" w:color="auto" w:fill="auto"/>
          </w:tcPr>
          <w:p w:rsidR="004C5012" w:rsidRPr="005C68A2" w:rsidRDefault="004C5012" w:rsidP="004C5012">
            <w:pPr>
              <w:rPr>
                <w:rFonts w:cs="Calibri"/>
                <w:szCs w:val="22"/>
              </w:rPr>
            </w:pPr>
          </w:p>
        </w:tc>
        <w:tc>
          <w:tcPr>
            <w:tcW w:w="2566" w:type="dxa"/>
            <w:shd w:val="clear" w:color="auto" w:fill="auto"/>
          </w:tcPr>
          <w:p w:rsidR="004C5012" w:rsidRPr="005C68A2" w:rsidRDefault="004C5012" w:rsidP="004C5012">
            <w:pPr>
              <w:rPr>
                <w:rFonts w:cs="Calibri"/>
                <w:szCs w:val="22"/>
              </w:rPr>
            </w:pPr>
          </w:p>
        </w:tc>
      </w:tr>
      <w:tr w:rsidR="004C5012" w:rsidRPr="005C68A2" w:rsidTr="008F57E6">
        <w:tc>
          <w:tcPr>
            <w:tcW w:w="2263" w:type="dxa"/>
            <w:shd w:val="clear" w:color="auto" w:fill="auto"/>
          </w:tcPr>
          <w:p w:rsidR="004C5012" w:rsidRPr="005C68A2" w:rsidRDefault="004C5012" w:rsidP="004C5012">
            <w:pPr>
              <w:rPr>
                <w:rFonts w:cs="Calibri"/>
                <w:szCs w:val="22"/>
              </w:rPr>
            </w:pPr>
            <w:r w:rsidRPr="005C68A2">
              <w:rPr>
                <w:rFonts w:cs="Calibri"/>
                <w:szCs w:val="22"/>
              </w:rPr>
              <w:t>RSPCA (</w:t>
            </w:r>
            <w:proofErr w:type="spellStart"/>
            <w:r w:rsidRPr="005C68A2">
              <w:rPr>
                <w:rFonts w:cs="Calibri"/>
                <w:szCs w:val="22"/>
              </w:rPr>
              <w:t>Lae</w:t>
            </w:r>
            <w:proofErr w:type="spellEnd"/>
            <w:r w:rsidRPr="005C68A2">
              <w:rPr>
                <w:rFonts w:cs="Calibri"/>
                <w:szCs w:val="22"/>
              </w:rPr>
              <w:t>)</w:t>
            </w:r>
          </w:p>
        </w:tc>
        <w:tc>
          <w:tcPr>
            <w:tcW w:w="2252" w:type="dxa"/>
            <w:shd w:val="clear" w:color="auto" w:fill="auto"/>
          </w:tcPr>
          <w:p w:rsidR="004C5012" w:rsidRPr="005C68A2" w:rsidRDefault="004C5012" w:rsidP="004C5012">
            <w:pPr>
              <w:rPr>
                <w:rFonts w:cs="Calibri"/>
                <w:szCs w:val="22"/>
              </w:rPr>
            </w:pPr>
          </w:p>
        </w:tc>
        <w:tc>
          <w:tcPr>
            <w:tcW w:w="2270" w:type="dxa"/>
            <w:shd w:val="clear" w:color="auto" w:fill="auto"/>
          </w:tcPr>
          <w:p w:rsidR="004C5012" w:rsidRPr="005C68A2" w:rsidRDefault="004C5012" w:rsidP="004C5012">
            <w:pPr>
              <w:rPr>
                <w:rFonts w:cs="Calibri"/>
                <w:szCs w:val="22"/>
              </w:rPr>
            </w:pPr>
          </w:p>
        </w:tc>
        <w:tc>
          <w:tcPr>
            <w:tcW w:w="2566" w:type="dxa"/>
            <w:shd w:val="clear" w:color="auto" w:fill="auto"/>
          </w:tcPr>
          <w:p w:rsidR="004C5012" w:rsidRPr="005C68A2" w:rsidRDefault="004C5012" w:rsidP="004C5012">
            <w:pPr>
              <w:rPr>
                <w:rFonts w:cs="Calibri"/>
                <w:szCs w:val="22"/>
              </w:rPr>
            </w:pPr>
          </w:p>
        </w:tc>
      </w:tr>
      <w:tr w:rsidR="004C5012" w:rsidRPr="005C68A2" w:rsidTr="008F57E6">
        <w:tc>
          <w:tcPr>
            <w:tcW w:w="2263" w:type="dxa"/>
            <w:shd w:val="clear" w:color="auto" w:fill="auto"/>
          </w:tcPr>
          <w:p w:rsidR="004C5012" w:rsidRPr="005C68A2" w:rsidRDefault="004C5012" w:rsidP="004C5012">
            <w:pPr>
              <w:rPr>
                <w:rFonts w:cs="Calibri"/>
                <w:szCs w:val="22"/>
              </w:rPr>
            </w:pPr>
            <w:r w:rsidRPr="005C68A2">
              <w:rPr>
                <w:rFonts w:cs="Calibri"/>
                <w:szCs w:val="22"/>
              </w:rPr>
              <w:t>RSPCA (POM)</w:t>
            </w:r>
          </w:p>
        </w:tc>
        <w:tc>
          <w:tcPr>
            <w:tcW w:w="2252" w:type="dxa"/>
            <w:shd w:val="clear" w:color="auto" w:fill="auto"/>
          </w:tcPr>
          <w:p w:rsidR="004C5012" w:rsidRPr="005C68A2" w:rsidRDefault="004C5012" w:rsidP="004C5012">
            <w:pPr>
              <w:rPr>
                <w:rFonts w:cs="Calibri"/>
                <w:szCs w:val="22"/>
              </w:rPr>
            </w:pPr>
          </w:p>
        </w:tc>
        <w:tc>
          <w:tcPr>
            <w:tcW w:w="2270" w:type="dxa"/>
            <w:shd w:val="clear" w:color="auto" w:fill="auto"/>
          </w:tcPr>
          <w:p w:rsidR="004C5012" w:rsidRPr="005C68A2" w:rsidRDefault="004C5012" w:rsidP="004C5012">
            <w:pPr>
              <w:rPr>
                <w:rFonts w:cs="Calibri"/>
                <w:szCs w:val="22"/>
              </w:rPr>
            </w:pPr>
          </w:p>
        </w:tc>
        <w:tc>
          <w:tcPr>
            <w:tcW w:w="2566" w:type="dxa"/>
            <w:shd w:val="clear" w:color="auto" w:fill="auto"/>
          </w:tcPr>
          <w:p w:rsidR="004C5012" w:rsidRPr="005C68A2" w:rsidRDefault="004C5012" w:rsidP="004C5012">
            <w:pPr>
              <w:rPr>
                <w:rFonts w:cs="Calibri"/>
                <w:szCs w:val="22"/>
              </w:rPr>
            </w:pPr>
          </w:p>
        </w:tc>
      </w:tr>
      <w:tr w:rsidR="00963FE0" w:rsidRPr="005C68A2" w:rsidTr="008F57E6">
        <w:tc>
          <w:tcPr>
            <w:tcW w:w="2263" w:type="dxa"/>
            <w:shd w:val="clear" w:color="auto" w:fill="auto"/>
          </w:tcPr>
          <w:p w:rsidR="00963FE0" w:rsidRPr="005C68A2" w:rsidRDefault="00963FE0" w:rsidP="004C5012">
            <w:pPr>
              <w:rPr>
                <w:rFonts w:cs="Calibri"/>
                <w:szCs w:val="22"/>
              </w:rPr>
            </w:pPr>
            <w:r w:rsidRPr="005C68A2">
              <w:rPr>
                <w:rFonts w:cs="Calibri"/>
                <w:szCs w:val="22"/>
              </w:rPr>
              <w:t>PDAL (</w:t>
            </w:r>
            <w:proofErr w:type="spellStart"/>
            <w:r w:rsidRPr="005C68A2">
              <w:rPr>
                <w:rFonts w:cs="Calibri"/>
                <w:szCs w:val="22"/>
              </w:rPr>
              <w:t>Lae</w:t>
            </w:r>
            <w:proofErr w:type="spellEnd"/>
            <w:r w:rsidRPr="005C68A2">
              <w:rPr>
                <w:rFonts w:cs="Calibri"/>
                <w:szCs w:val="22"/>
              </w:rPr>
              <w:t>)</w:t>
            </w:r>
          </w:p>
        </w:tc>
        <w:tc>
          <w:tcPr>
            <w:tcW w:w="2252" w:type="dxa"/>
            <w:shd w:val="clear" w:color="auto" w:fill="auto"/>
          </w:tcPr>
          <w:p w:rsidR="00963FE0" w:rsidRPr="005C68A2" w:rsidRDefault="00963FE0" w:rsidP="004C5012">
            <w:pPr>
              <w:rPr>
                <w:rFonts w:cs="Calibri"/>
                <w:szCs w:val="22"/>
              </w:rPr>
            </w:pPr>
          </w:p>
        </w:tc>
        <w:tc>
          <w:tcPr>
            <w:tcW w:w="2270" w:type="dxa"/>
            <w:shd w:val="clear" w:color="auto" w:fill="auto"/>
          </w:tcPr>
          <w:p w:rsidR="00963FE0" w:rsidRPr="005C68A2" w:rsidRDefault="00963FE0" w:rsidP="004C5012">
            <w:pPr>
              <w:rPr>
                <w:rFonts w:cs="Calibri"/>
                <w:szCs w:val="22"/>
              </w:rPr>
            </w:pPr>
          </w:p>
        </w:tc>
        <w:tc>
          <w:tcPr>
            <w:tcW w:w="2566" w:type="dxa"/>
            <w:shd w:val="clear" w:color="auto" w:fill="auto"/>
          </w:tcPr>
          <w:p w:rsidR="00963FE0" w:rsidRPr="005C68A2" w:rsidRDefault="00963FE0" w:rsidP="004C5012">
            <w:pPr>
              <w:rPr>
                <w:rFonts w:cs="Calibri"/>
                <w:szCs w:val="22"/>
              </w:rPr>
            </w:pPr>
          </w:p>
        </w:tc>
      </w:tr>
      <w:tr w:rsidR="00963FE0" w:rsidRPr="005C68A2" w:rsidTr="008F57E6">
        <w:tc>
          <w:tcPr>
            <w:tcW w:w="2263" w:type="dxa"/>
            <w:shd w:val="clear" w:color="auto" w:fill="auto"/>
          </w:tcPr>
          <w:p w:rsidR="00963FE0" w:rsidRPr="005C68A2" w:rsidRDefault="00963FE0" w:rsidP="004C5012">
            <w:pPr>
              <w:rPr>
                <w:rFonts w:cs="Calibri"/>
                <w:szCs w:val="22"/>
              </w:rPr>
            </w:pPr>
            <w:r w:rsidRPr="005C68A2">
              <w:rPr>
                <w:rFonts w:cs="Calibri"/>
                <w:szCs w:val="22"/>
              </w:rPr>
              <w:t>PDAL (Madang)</w:t>
            </w:r>
          </w:p>
        </w:tc>
        <w:tc>
          <w:tcPr>
            <w:tcW w:w="2252" w:type="dxa"/>
            <w:shd w:val="clear" w:color="auto" w:fill="auto"/>
          </w:tcPr>
          <w:p w:rsidR="00963FE0" w:rsidRPr="005C68A2" w:rsidRDefault="00963FE0" w:rsidP="004C5012">
            <w:pPr>
              <w:rPr>
                <w:rFonts w:cs="Calibri"/>
                <w:szCs w:val="22"/>
              </w:rPr>
            </w:pPr>
          </w:p>
        </w:tc>
        <w:tc>
          <w:tcPr>
            <w:tcW w:w="2270" w:type="dxa"/>
            <w:shd w:val="clear" w:color="auto" w:fill="auto"/>
          </w:tcPr>
          <w:p w:rsidR="00963FE0" w:rsidRPr="005C68A2" w:rsidRDefault="00963FE0" w:rsidP="004C5012">
            <w:pPr>
              <w:rPr>
                <w:rFonts w:cs="Calibri"/>
                <w:szCs w:val="22"/>
              </w:rPr>
            </w:pPr>
          </w:p>
        </w:tc>
        <w:tc>
          <w:tcPr>
            <w:tcW w:w="2566" w:type="dxa"/>
            <w:shd w:val="clear" w:color="auto" w:fill="auto"/>
          </w:tcPr>
          <w:p w:rsidR="00963FE0" w:rsidRPr="005C68A2" w:rsidRDefault="00963FE0" w:rsidP="004C5012">
            <w:pPr>
              <w:rPr>
                <w:rFonts w:cs="Calibri"/>
                <w:szCs w:val="22"/>
              </w:rPr>
            </w:pPr>
          </w:p>
        </w:tc>
      </w:tr>
      <w:tr w:rsidR="00963FE0" w:rsidRPr="005C68A2" w:rsidTr="008F57E6">
        <w:tc>
          <w:tcPr>
            <w:tcW w:w="2263" w:type="dxa"/>
            <w:shd w:val="clear" w:color="auto" w:fill="auto"/>
          </w:tcPr>
          <w:p w:rsidR="00963FE0" w:rsidRPr="005C68A2" w:rsidRDefault="00963FE0" w:rsidP="004C5012">
            <w:pPr>
              <w:rPr>
                <w:rFonts w:cs="Calibri"/>
                <w:szCs w:val="22"/>
              </w:rPr>
            </w:pPr>
            <w:r w:rsidRPr="005C68A2">
              <w:rPr>
                <w:rFonts w:cs="Calibri"/>
                <w:szCs w:val="22"/>
              </w:rPr>
              <w:t>PDAL (E. Sepik)</w:t>
            </w:r>
          </w:p>
        </w:tc>
        <w:tc>
          <w:tcPr>
            <w:tcW w:w="2252" w:type="dxa"/>
            <w:shd w:val="clear" w:color="auto" w:fill="auto"/>
          </w:tcPr>
          <w:p w:rsidR="00963FE0" w:rsidRPr="005C68A2" w:rsidRDefault="00963FE0" w:rsidP="004C5012">
            <w:pPr>
              <w:rPr>
                <w:rFonts w:cs="Calibri"/>
                <w:szCs w:val="22"/>
              </w:rPr>
            </w:pPr>
          </w:p>
        </w:tc>
        <w:tc>
          <w:tcPr>
            <w:tcW w:w="2270" w:type="dxa"/>
            <w:shd w:val="clear" w:color="auto" w:fill="auto"/>
          </w:tcPr>
          <w:p w:rsidR="00963FE0" w:rsidRPr="005C68A2" w:rsidRDefault="00963FE0" w:rsidP="004C5012">
            <w:pPr>
              <w:rPr>
                <w:rFonts w:cs="Calibri"/>
                <w:szCs w:val="22"/>
              </w:rPr>
            </w:pPr>
          </w:p>
        </w:tc>
        <w:tc>
          <w:tcPr>
            <w:tcW w:w="2566" w:type="dxa"/>
            <w:shd w:val="clear" w:color="auto" w:fill="auto"/>
          </w:tcPr>
          <w:p w:rsidR="00963FE0" w:rsidRPr="005C68A2" w:rsidRDefault="00963FE0" w:rsidP="004C5012">
            <w:pPr>
              <w:rPr>
                <w:rFonts w:cs="Calibri"/>
                <w:szCs w:val="22"/>
              </w:rPr>
            </w:pPr>
          </w:p>
        </w:tc>
      </w:tr>
      <w:tr w:rsidR="00963FE0" w:rsidRPr="005C68A2" w:rsidTr="008F57E6">
        <w:tc>
          <w:tcPr>
            <w:tcW w:w="2263" w:type="dxa"/>
            <w:shd w:val="clear" w:color="auto" w:fill="auto"/>
          </w:tcPr>
          <w:p w:rsidR="00963FE0" w:rsidRPr="005C68A2" w:rsidRDefault="00963FE0" w:rsidP="004C5012">
            <w:pPr>
              <w:rPr>
                <w:rFonts w:cs="Calibri"/>
                <w:szCs w:val="22"/>
              </w:rPr>
            </w:pPr>
            <w:r w:rsidRPr="005C68A2">
              <w:rPr>
                <w:rFonts w:cs="Calibri"/>
                <w:szCs w:val="22"/>
              </w:rPr>
              <w:t>PDAL (W. Sepik)</w:t>
            </w:r>
          </w:p>
        </w:tc>
        <w:tc>
          <w:tcPr>
            <w:tcW w:w="2252" w:type="dxa"/>
            <w:shd w:val="clear" w:color="auto" w:fill="auto"/>
          </w:tcPr>
          <w:p w:rsidR="00963FE0" w:rsidRPr="005C68A2" w:rsidRDefault="00963FE0" w:rsidP="004C5012">
            <w:pPr>
              <w:rPr>
                <w:rFonts w:cs="Calibri"/>
                <w:szCs w:val="22"/>
              </w:rPr>
            </w:pPr>
          </w:p>
        </w:tc>
        <w:tc>
          <w:tcPr>
            <w:tcW w:w="2270" w:type="dxa"/>
            <w:shd w:val="clear" w:color="auto" w:fill="auto"/>
          </w:tcPr>
          <w:p w:rsidR="00963FE0" w:rsidRPr="005C68A2" w:rsidRDefault="00963FE0" w:rsidP="004C5012">
            <w:pPr>
              <w:rPr>
                <w:rFonts w:cs="Calibri"/>
                <w:szCs w:val="22"/>
              </w:rPr>
            </w:pPr>
          </w:p>
        </w:tc>
        <w:tc>
          <w:tcPr>
            <w:tcW w:w="2566" w:type="dxa"/>
            <w:shd w:val="clear" w:color="auto" w:fill="auto"/>
          </w:tcPr>
          <w:p w:rsidR="00963FE0" w:rsidRPr="005C68A2" w:rsidRDefault="00963FE0" w:rsidP="004C5012">
            <w:pPr>
              <w:rPr>
                <w:rFonts w:cs="Calibri"/>
                <w:szCs w:val="22"/>
              </w:rPr>
            </w:pPr>
          </w:p>
        </w:tc>
      </w:tr>
      <w:tr w:rsidR="004C5012" w:rsidRPr="005C68A2" w:rsidTr="008F57E6">
        <w:tc>
          <w:tcPr>
            <w:tcW w:w="2263" w:type="dxa"/>
            <w:shd w:val="clear" w:color="auto" w:fill="auto"/>
          </w:tcPr>
          <w:p w:rsidR="004C5012" w:rsidRPr="005C68A2" w:rsidRDefault="004C5012" w:rsidP="004C5012">
            <w:pPr>
              <w:rPr>
                <w:rFonts w:cs="Calibri"/>
                <w:szCs w:val="22"/>
              </w:rPr>
            </w:pPr>
            <w:r w:rsidRPr="005C68A2">
              <w:rPr>
                <w:rFonts w:cs="Calibri"/>
                <w:szCs w:val="22"/>
              </w:rPr>
              <w:t>NARI (</w:t>
            </w:r>
            <w:proofErr w:type="spellStart"/>
            <w:r w:rsidRPr="005C68A2">
              <w:rPr>
                <w:rFonts w:cs="Calibri"/>
                <w:szCs w:val="22"/>
              </w:rPr>
              <w:t>Lae</w:t>
            </w:r>
            <w:proofErr w:type="spellEnd"/>
            <w:r w:rsidRPr="005C68A2">
              <w:rPr>
                <w:rFonts w:cs="Calibri"/>
                <w:szCs w:val="22"/>
              </w:rPr>
              <w:t>)</w:t>
            </w:r>
          </w:p>
        </w:tc>
        <w:tc>
          <w:tcPr>
            <w:tcW w:w="2252" w:type="dxa"/>
            <w:shd w:val="clear" w:color="auto" w:fill="auto"/>
          </w:tcPr>
          <w:p w:rsidR="004C5012" w:rsidRPr="005C68A2" w:rsidRDefault="004C5012" w:rsidP="004C5012">
            <w:pPr>
              <w:rPr>
                <w:rFonts w:cs="Calibri"/>
                <w:szCs w:val="22"/>
              </w:rPr>
            </w:pPr>
          </w:p>
        </w:tc>
        <w:tc>
          <w:tcPr>
            <w:tcW w:w="2270" w:type="dxa"/>
            <w:shd w:val="clear" w:color="auto" w:fill="auto"/>
          </w:tcPr>
          <w:p w:rsidR="004C5012" w:rsidRPr="005C68A2" w:rsidRDefault="004C5012" w:rsidP="004C5012">
            <w:pPr>
              <w:rPr>
                <w:rFonts w:cs="Calibri"/>
                <w:szCs w:val="22"/>
              </w:rPr>
            </w:pPr>
          </w:p>
        </w:tc>
        <w:tc>
          <w:tcPr>
            <w:tcW w:w="2566" w:type="dxa"/>
            <w:shd w:val="clear" w:color="auto" w:fill="auto"/>
          </w:tcPr>
          <w:p w:rsidR="004C5012" w:rsidRPr="005C68A2" w:rsidRDefault="004C5012" w:rsidP="004C5012">
            <w:pPr>
              <w:rPr>
                <w:rFonts w:cs="Calibri"/>
                <w:szCs w:val="22"/>
              </w:rPr>
            </w:pPr>
          </w:p>
        </w:tc>
      </w:tr>
    </w:tbl>
    <w:p w:rsidR="00DC363C" w:rsidRPr="008512A8" w:rsidRDefault="00DC363C" w:rsidP="004C5012">
      <w:pPr>
        <w:rPr>
          <w:rFonts w:cs="Calibri"/>
        </w:rPr>
      </w:pPr>
    </w:p>
    <w:sectPr w:rsidR="00DC363C" w:rsidRPr="008512A8" w:rsidSect="00B14013">
      <w:headerReference w:type="default" r:id="rId59"/>
      <w:pgSz w:w="11907" w:h="16840"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66A4" w:rsidRDefault="009A66A4" w:rsidP="006D2EEB">
      <w:pPr>
        <w:spacing w:after="0"/>
      </w:pPr>
      <w:r>
        <w:separator/>
      </w:r>
    </w:p>
  </w:endnote>
  <w:endnote w:type="continuationSeparator" w:id="0">
    <w:p w:rsidR="009A66A4" w:rsidRDefault="009A66A4" w:rsidP="006D2E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and Of Sean (Demo)">
    <w:panose1 w:val="00000000000000000000"/>
    <w:charset w:val="00"/>
    <w:family w:val="auto"/>
    <w:pitch w:val="variable"/>
    <w:sig w:usb0="80000003"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FAC" w:rsidRDefault="00443F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43FAC" w:rsidRDefault="00443F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440455"/>
      <w:docPartObj>
        <w:docPartGallery w:val="Page Numbers (Bottom of Page)"/>
        <w:docPartUnique/>
      </w:docPartObj>
    </w:sdtPr>
    <w:sdtEndPr>
      <w:rPr>
        <w:noProof/>
      </w:rPr>
    </w:sdtEndPr>
    <w:sdtContent>
      <w:p w:rsidR="00443FAC" w:rsidRDefault="00443F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FAC" w:rsidRDefault="00443FAC" w:rsidP="004B7E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43FAC" w:rsidRDefault="00443FAC" w:rsidP="000526D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FAC" w:rsidRDefault="00443FAC" w:rsidP="00240C9A">
    <w:pPr>
      <w:pStyle w:val="Footer"/>
      <w:tabs>
        <w:tab w:val="clear" w:pos="8306"/>
      </w:tabs>
      <w:jc w:val="center"/>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66A4" w:rsidRDefault="009A66A4" w:rsidP="006D2EEB">
      <w:pPr>
        <w:spacing w:after="0"/>
      </w:pPr>
      <w:r>
        <w:separator/>
      </w:r>
    </w:p>
  </w:footnote>
  <w:footnote w:type="continuationSeparator" w:id="0">
    <w:p w:rsidR="009A66A4" w:rsidRDefault="009A66A4" w:rsidP="006D2EE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FAC" w:rsidRDefault="00443FA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left:0;text-align:left;margin-left:0;margin-top:0;width:464.9pt;height:347.75pt;z-index:-251657216;mso-position-horizontal:center;mso-position-horizontal-relative:margin;mso-position-vertical:center;mso-position-vertical-relative:margin" wrapcoords="-35 0 -35 21553 21600 21553 21600 0 -35 0">
          <v:imagedata r:id="rId1" o:title="LEAVES"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33"/>
      <w:gridCol w:w="6420"/>
      <w:gridCol w:w="1792"/>
    </w:tblGrid>
    <w:tr w:rsidR="00443FAC" w:rsidTr="00B14013">
      <w:trPr>
        <w:jc w:val="center"/>
      </w:trPr>
      <w:tc>
        <w:tcPr>
          <w:tcW w:w="1533" w:type="dxa"/>
          <w:shd w:val="clear" w:color="auto" w:fill="E0E0E0"/>
          <w:vAlign w:val="center"/>
        </w:tcPr>
        <w:p w:rsidR="00443FAC" w:rsidRDefault="00443FAC" w:rsidP="00E927E2">
          <w:pPr>
            <w:jc w:val="center"/>
            <w:rPr>
              <w:lang w:val="en-US"/>
            </w:rPr>
          </w:pPr>
          <w:r w:rsidRPr="00E927E2">
            <w:rPr>
              <w:noProof/>
              <w:lang w:val="en-US"/>
            </w:rPr>
            <w:drawing>
              <wp:inline distT="0" distB="0" distL="0" distR="0">
                <wp:extent cx="832485" cy="565150"/>
                <wp:effectExtent l="0" t="0" r="0" b="0"/>
                <wp:docPr id="5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 cy="565150"/>
                        </a:xfrm>
                        <a:prstGeom prst="rect">
                          <a:avLst/>
                        </a:prstGeom>
                        <a:noFill/>
                        <a:ln>
                          <a:noFill/>
                        </a:ln>
                      </pic:spPr>
                    </pic:pic>
                  </a:graphicData>
                </a:graphic>
              </wp:inline>
            </w:drawing>
          </w:r>
        </w:p>
      </w:tc>
      <w:tc>
        <w:tcPr>
          <w:tcW w:w="6420" w:type="dxa"/>
          <w:shd w:val="clear" w:color="auto" w:fill="E0E0E0"/>
          <w:vAlign w:val="center"/>
        </w:tcPr>
        <w:p w:rsidR="00443FAC" w:rsidRPr="00B14013" w:rsidRDefault="00443FAC" w:rsidP="00B14013">
          <w:pPr>
            <w:jc w:val="center"/>
            <w:rPr>
              <w:rFonts w:asciiTheme="minorHAnsi" w:hAnsiTheme="minorHAnsi" w:cstheme="minorHAnsi"/>
              <w:b/>
              <w:lang w:val="en-US"/>
            </w:rPr>
          </w:pPr>
          <w:r>
            <w:rPr>
              <w:rFonts w:asciiTheme="minorHAnsi" w:hAnsiTheme="minorHAnsi" w:cstheme="minorHAnsi"/>
              <w:b/>
              <w:sz w:val="32"/>
              <w:lang w:val="en-US"/>
            </w:rPr>
            <w:t>Reproduction and Growth</w:t>
          </w:r>
        </w:p>
      </w:tc>
      <w:tc>
        <w:tcPr>
          <w:tcW w:w="1792" w:type="dxa"/>
          <w:shd w:val="clear" w:color="auto" w:fill="E0E0E0"/>
          <w:vAlign w:val="center"/>
        </w:tcPr>
        <w:p w:rsidR="00443FAC" w:rsidRDefault="00443FAC" w:rsidP="00E927E2">
          <w:pPr>
            <w:pStyle w:val="Header"/>
            <w:tabs>
              <w:tab w:val="left" w:pos="720"/>
              <w:tab w:val="right" w:pos="2899"/>
            </w:tabs>
            <w:jc w:val="center"/>
            <w:rPr>
              <w:b/>
              <w:bCs/>
              <w:sz w:val="28"/>
              <w:lang w:val="en-US"/>
            </w:rPr>
          </w:pPr>
          <w:r w:rsidRPr="00E927E2">
            <w:rPr>
              <w:noProof/>
              <w:lang w:val="en-US"/>
            </w:rPr>
            <w:drawing>
              <wp:inline distT="0" distB="0" distL="0" distR="0">
                <wp:extent cx="575310" cy="585470"/>
                <wp:effectExtent l="0" t="0" r="0" b="0"/>
                <wp:docPr id="5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310" cy="585470"/>
                        </a:xfrm>
                        <a:prstGeom prst="rect">
                          <a:avLst/>
                        </a:prstGeom>
                        <a:noFill/>
                        <a:ln>
                          <a:noFill/>
                        </a:ln>
                      </pic:spPr>
                    </pic:pic>
                  </a:graphicData>
                </a:graphic>
              </wp:inline>
            </w:drawing>
          </w:r>
        </w:p>
      </w:tc>
    </w:tr>
  </w:tbl>
  <w:p w:rsidR="00443FAC" w:rsidRPr="0038483A" w:rsidRDefault="00443FAC" w:rsidP="003848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FAC" w:rsidRDefault="00443FAC">
    <w:pPr>
      <w:pStyle w:val="Header"/>
      <w:jc w:val="right"/>
      <w:rPr>
        <w:b/>
        <w:bCs/>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FAC" w:rsidRDefault="00443FA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5" type="#_x0000_t75" style="position:absolute;left:0;text-align:left;margin-left:0;margin-top:0;width:464.9pt;height:347.75pt;z-index:-251655168;mso-position-horizontal:center;mso-position-horizontal-relative:margin;mso-position-vertical:center;mso-position-vertical-relative:margin" wrapcoords="-35 0 -35 21553 21600 21553 21600 0 -35 0">
          <v:imagedata r:id="rId1" o:title="LEAVES"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FAC" w:rsidRPr="00D56EB5" w:rsidRDefault="00443FAC" w:rsidP="00443FA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FAC" w:rsidRDefault="00443FA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54" type="#_x0000_t75" style="position:absolute;left:0;text-align:left;margin-left:0;margin-top:0;width:464.9pt;height:347.75pt;z-index:-251656192;mso-position-horizontal:center;mso-position-horizontal-relative:margin;mso-position-vertical:center;mso-position-vertical-relative:margin" wrapcoords="-35 0 -35 21553 21600 21553 21600 0 -35 0">
          <v:imagedata r:id="rId1" o:title="LEAVES"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33"/>
      <w:gridCol w:w="6420"/>
      <w:gridCol w:w="1792"/>
    </w:tblGrid>
    <w:tr w:rsidR="00443FAC" w:rsidTr="00B14013">
      <w:trPr>
        <w:jc w:val="center"/>
      </w:trPr>
      <w:tc>
        <w:tcPr>
          <w:tcW w:w="1533" w:type="dxa"/>
          <w:shd w:val="clear" w:color="auto" w:fill="E0E0E0"/>
          <w:vAlign w:val="center"/>
        </w:tcPr>
        <w:p w:rsidR="00443FAC" w:rsidRDefault="00443FAC" w:rsidP="00E927E2">
          <w:pPr>
            <w:jc w:val="center"/>
            <w:rPr>
              <w:lang w:val="en-US"/>
            </w:rPr>
          </w:pPr>
          <w:bookmarkStart w:id="0" w:name="_Hlk531941415"/>
          <w:r w:rsidRPr="00E927E2">
            <w:rPr>
              <w:noProof/>
              <w:lang w:val="en-US"/>
            </w:rPr>
            <w:drawing>
              <wp:inline distT="0" distB="0" distL="0" distR="0">
                <wp:extent cx="832485" cy="565150"/>
                <wp:effectExtent l="0" t="0" r="0" b="0"/>
                <wp:docPr id="45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 cy="565150"/>
                        </a:xfrm>
                        <a:prstGeom prst="rect">
                          <a:avLst/>
                        </a:prstGeom>
                        <a:noFill/>
                        <a:ln>
                          <a:noFill/>
                        </a:ln>
                      </pic:spPr>
                    </pic:pic>
                  </a:graphicData>
                </a:graphic>
              </wp:inline>
            </w:drawing>
          </w:r>
          <w:bookmarkEnd w:id="0"/>
        </w:p>
      </w:tc>
      <w:tc>
        <w:tcPr>
          <w:tcW w:w="6420" w:type="dxa"/>
          <w:shd w:val="clear" w:color="auto" w:fill="E0E0E0"/>
          <w:vAlign w:val="center"/>
        </w:tcPr>
        <w:p w:rsidR="00443FAC" w:rsidRPr="00B14013" w:rsidRDefault="00443FAC" w:rsidP="00B14013">
          <w:pPr>
            <w:jc w:val="center"/>
            <w:rPr>
              <w:rFonts w:asciiTheme="minorHAnsi" w:hAnsiTheme="minorHAnsi" w:cstheme="minorHAnsi"/>
              <w:b/>
              <w:lang w:val="en-US"/>
            </w:rPr>
          </w:pPr>
          <w:r w:rsidRPr="00B14013">
            <w:rPr>
              <w:rFonts w:asciiTheme="minorHAnsi" w:hAnsiTheme="minorHAnsi" w:cstheme="minorHAnsi"/>
              <w:b/>
              <w:sz w:val="32"/>
              <w:lang w:val="en-US"/>
            </w:rPr>
            <w:t>Introduction</w:t>
          </w:r>
        </w:p>
      </w:tc>
      <w:tc>
        <w:tcPr>
          <w:tcW w:w="1792" w:type="dxa"/>
          <w:shd w:val="clear" w:color="auto" w:fill="E0E0E0"/>
          <w:vAlign w:val="center"/>
        </w:tcPr>
        <w:p w:rsidR="00443FAC" w:rsidRDefault="00443FAC" w:rsidP="00E927E2">
          <w:pPr>
            <w:pStyle w:val="Header"/>
            <w:tabs>
              <w:tab w:val="left" w:pos="720"/>
              <w:tab w:val="right" w:pos="2899"/>
            </w:tabs>
            <w:jc w:val="center"/>
            <w:rPr>
              <w:b/>
              <w:bCs/>
              <w:sz w:val="28"/>
              <w:lang w:val="en-US"/>
            </w:rPr>
          </w:pPr>
          <w:r w:rsidRPr="00E927E2">
            <w:rPr>
              <w:noProof/>
              <w:lang w:val="en-US"/>
            </w:rPr>
            <w:drawing>
              <wp:inline distT="0" distB="0" distL="0" distR="0">
                <wp:extent cx="575310" cy="585470"/>
                <wp:effectExtent l="0" t="0" r="0" b="0"/>
                <wp:docPr id="45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310" cy="585470"/>
                        </a:xfrm>
                        <a:prstGeom prst="rect">
                          <a:avLst/>
                        </a:prstGeom>
                        <a:noFill/>
                        <a:ln>
                          <a:noFill/>
                        </a:ln>
                      </pic:spPr>
                    </pic:pic>
                  </a:graphicData>
                </a:graphic>
              </wp:inline>
            </w:drawing>
          </w:r>
        </w:p>
      </w:tc>
    </w:tr>
  </w:tbl>
  <w:p w:rsidR="00443FAC" w:rsidRPr="0038483A" w:rsidRDefault="00443FAC" w:rsidP="0038483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33"/>
      <w:gridCol w:w="6420"/>
      <w:gridCol w:w="1792"/>
    </w:tblGrid>
    <w:tr w:rsidR="00443FAC" w:rsidTr="00B14013">
      <w:trPr>
        <w:jc w:val="center"/>
      </w:trPr>
      <w:tc>
        <w:tcPr>
          <w:tcW w:w="1533" w:type="dxa"/>
          <w:shd w:val="clear" w:color="auto" w:fill="E0E0E0"/>
          <w:vAlign w:val="center"/>
        </w:tcPr>
        <w:p w:rsidR="00443FAC" w:rsidRDefault="00443FAC" w:rsidP="00E927E2">
          <w:pPr>
            <w:jc w:val="center"/>
            <w:rPr>
              <w:lang w:val="en-US"/>
            </w:rPr>
          </w:pPr>
          <w:r w:rsidRPr="00E927E2">
            <w:rPr>
              <w:noProof/>
              <w:lang w:val="en-US"/>
            </w:rPr>
            <w:drawing>
              <wp:inline distT="0" distB="0" distL="0" distR="0">
                <wp:extent cx="832485" cy="565150"/>
                <wp:effectExtent l="0" t="0" r="0" b="0"/>
                <wp:docPr id="50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 cy="565150"/>
                        </a:xfrm>
                        <a:prstGeom prst="rect">
                          <a:avLst/>
                        </a:prstGeom>
                        <a:noFill/>
                        <a:ln>
                          <a:noFill/>
                        </a:ln>
                      </pic:spPr>
                    </pic:pic>
                  </a:graphicData>
                </a:graphic>
              </wp:inline>
            </w:drawing>
          </w:r>
        </w:p>
      </w:tc>
      <w:tc>
        <w:tcPr>
          <w:tcW w:w="6420" w:type="dxa"/>
          <w:shd w:val="clear" w:color="auto" w:fill="E0E0E0"/>
          <w:vAlign w:val="center"/>
        </w:tcPr>
        <w:p w:rsidR="00443FAC" w:rsidRPr="00B14013" w:rsidRDefault="00443FAC" w:rsidP="00B14013">
          <w:pPr>
            <w:jc w:val="center"/>
            <w:rPr>
              <w:rFonts w:asciiTheme="minorHAnsi" w:hAnsiTheme="minorHAnsi" w:cstheme="minorHAnsi"/>
              <w:b/>
              <w:lang w:val="en-US"/>
            </w:rPr>
          </w:pPr>
          <w:r>
            <w:rPr>
              <w:rFonts w:asciiTheme="minorHAnsi" w:hAnsiTheme="minorHAnsi" w:cstheme="minorHAnsi"/>
              <w:b/>
              <w:sz w:val="32"/>
              <w:lang w:val="en-US"/>
            </w:rPr>
            <w:t>Feeding and Water</w:t>
          </w:r>
        </w:p>
      </w:tc>
      <w:tc>
        <w:tcPr>
          <w:tcW w:w="1792" w:type="dxa"/>
          <w:shd w:val="clear" w:color="auto" w:fill="E0E0E0"/>
          <w:vAlign w:val="center"/>
        </w:tcPr>
        <w:p w:rsidR="00443FAC" w:rsidRDefault="00443FAC" w:rsidP="00E927E2">
          <w:pPr>
            <w:pStyle w:val="Header"/>
            <w:tabs>
              <w:tab w:val="left" w:pos="720"/>
              <w:tab w:val="right" w:pos="2899"/>
            </w:tabs>
            <w:jc w:val="center"/>
            <w:rPr>
              <w:b/>
              <w:bCs/>
              <w:sz w:val="28"/>
              <w:lang w:val="en-US"/>
            </w:rPr>
          </w:pPr>
          <w:r w:rsidRPr="00E927E2">
            <w:rPr>
              <w:noProof/>
              <w:lang w:val="en-US"/>
            </w:rPr>
            <w:drawing>
              <wp:inline distT="0" distB="0" distL="0" distR="0">
                <wp:extent cx="575310" cy="585470"/>
                <wp:effectExtent l="0" t="0" r="0" b="0"/>
                <wp:docPr id="50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310" cy="585470"/>
                        </a:xfrm>
                        <a:prstGeom prst="rect">
                          <a:avLst/>
                        </a:prstGeom>
                        <a:noFill/>
                        <a:ln>
                          <a:noFill/>
                        </a:ln>
                      </pic:spPr>
                    </pic:pic>
                  </a:graphicData>
                </a:graphic>
              </wp:inline>
            </w:drawing>
          </w:r>
        </w:p>
      </w:tc>
    </w:tr>
  </w:tbl>
  <w:p w:rsidR="00443FAC" w:rsidRPr="0038483A" w:rsidRDefault="00443FAC" w:rsidP="003848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33"/>
      <w:gridCol w:w="6420"/>
      <w:gridCol w:w="1792"/>
    </w:tblGrid>
    <w:tr w:rsidR="00443FAC" w:rsidTr="00B14013">
      <w:trPr>
        <w:jc w:val="center"/>
      </w:trPr>
      <w:tc>
        <w:tcPr>
          <w:tcW w:w="1533" w:type="dxa"/>
          <w:shd w:val="clear" w:color="auto" w:fill="E0E0E0"/>
          <w:vAlign w:val="center"/>
        </w:tcPr>
        <w:p w:rsidR="00443FAC" w:rsidRDefault="00443FAC" w:rsidP="00E927E2">
          <w:pPr>
            <w:jc w:val="center"/>
            <w:rPr>
              <w:lang w:val="en-US"/>
            </w:rPr>
          </w:pPr>
          <w:r w:rsidRPr="00E927E2">
            <w:rPr>
              <w:noProof/>
              <w:lang w:val="en-US"/>
            </w:rPr>
            <w:drawing>
              <wp:inline distT="0" distB="0" distL="0" distR="0">
                <wp:extent cx="832485" cy="565150"/>
                <wp:effectExtent l="0" t="0" r="0" b="0"/>
                <wp:docPr id="53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 cy="565150"/>
                        </a:xfrm>
                        <a:prstGeom prst="rect">
                          <a:avLst/>
                        </a:prstGeom>
                        <a:noFill/>
                        <a:ln>
                          <a:noFill/>
                        </a:ln>
                      </pic:spPr>
                    </pic:pic>
                  </a:graphicData>
                </a:graphic>
              </wp:inline>
            </w:drawing>
          </w:r>
        </w:p>
      </w:tc>
      <w:tc>
        <w:tcPr>
          <w:tcW w:w="6420" w:type="dxa"/>
          <w:shd w:val="clear" w:color="auto" w:fill="E0E0E0"/>
          <w:vAlign w:val="center"/>
        </w:tcPr>
        <w:p w:rsidR="00443FAC" w:rsidRPr="00B14013" w:rsidRDefault="00443FAC" w:rsidP="00B14013">
          <w:pPr>
            <w:jc w:val="center"/>
            <w:rPr>
              <w:rFonts w:asciiTheme="minorHAnsi" w:hAnsiTheme="minorHAnsi" w:cstheme="minorHAnsi"/>
              <w:b/>
              <w:lang w:val="en-US"/>
            </w:rPr>
          </w:pPr>
          <w:r>
            <w:rPr>
              <w:rFonts w:asciiTheme="minorHAnsi" w:hAnsiTheme="minorHAnsi" w:cstheme="minorHAnsi"/>
              <w:b/>
              <w:sz w:val="32"/>
              <w:lang w:val="en-US"/>
            </w:rPr>
            <w:t>General Welfare and Care</w:t>
          </w:r>
        </w:p>
      </w:tc>
      <w:tc>
        <w:tcPr>
          <w:tcW w:w="1792" w:type="dxa"/>
          <w:shd w:val="clear" w:color="auto" w:fill="E0E0E0"/>
          <w:vAlign w:val="center"/>
        </w:tcPr>
        <w:p w:rsidR="00443FAC" w:rsidRDefault="00443FAC" w:rsidP="00E927E2">
          <w:pPr>
            <w:pStyle w:val="Header"/>
            <w:tabs>
              <w:tab w:val="left" w:pos="720"/>
              <w:tab w:val="right" w:pos="2899"/>
            </w:tabs>
            <w:jc w:val="center"/>
            <w:rPr>
              <w:b/>
              <w:bCs/>
              <w:sz w:val="28"/>
              <w:lang w:val="en-US"/>
            </w:rPr>
          </w:pPr>
          <w:r w:rsidRPr="00E927E2">
            <w:rPr>
              <w:noProof/>
              <w:lang w:val="en-US"/>
            </w:rPr>
            <w:drawing>
              <wp:inline distT="0" distB="0" distL="0" distR="0">
                <wp:extent cx="575310" cy="585470"/>
                <wp:effectExtent l="0" t="0" r="0" b="0"/>
                <wp:docPr id="53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310" cy="585470"/>
                        </a:xfrm>
                        <a:prstGeom prst="rect">
                          <a:avLst/>
                        </a:prstGeom>
                        <a:noFill/>
                        <a:ln>
                          <a:noFill/>
                        </a:ln>
                      </pic:spPr>
                    </pic:pic>
                  </a:graphicData>
                </a:graphic>
              </wp:inline>
            </w:drawing>
          </w:r>
        </w:p>
      </w:tc>
    </w:tr>
  </w:tbl>
  <w:p w:rsidR="00443FAC" w:rsidRPr="0038483A" w:rsidRDefault="00443FAC" w:rsidP="0038483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33"/>
      <w:gridCol w:w="6420"/>
      <w:gridCol w:w="1792"/>
    </w:tblGrid>
    <w:tr w:rsidR="00443FAC" w:rsidTr="00B14013">
      <w:trPr>
        <w:jc w:val="center"/>
      </w:trPr>
      <w:tc>
        <w:tcPr>
          <w:tcW w:w="1533" w:type="dxa"/>
          <w:shd w:val="clear" w:color="auto" w:fill="E0E0E0"/>
          <w:vAlign w:val="center"/>
        </w:tcPr>
        <w:p w:rsidR="00443FAC" w:rsidRDefault="00443FAC" w:rsidP="00E927E2">
          <w:pPr>
            <w:jc w:val="center"/>
            <w:rPr>
              <w:lang w:val="en-US"/>
            </w:rPr>
          </w:pPr>
          <w:r w:rsidRPr="00E927E2">
            <w:rPr>
              <w:noProof/>
              <w:lang w:val="en-US"/>
            </w:rPr>
            <w:drawing>
              <wp:inline distT="0" distB="0" distL="0" distR="0">
                <wp:extent cx="832485" cy="565150"/>
                <wp:effectExtent l="0" t="0" r="0" b="0"/>
                <wp:docPr id="55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 cy="565150"/>
                        </a:xfrm>
                        <a:prstGeom prst="rect">
                          <a:avLst/>
                        </a:prstGeom>
                        <a:noFill/>
                        <a:ln>
                          <a:noFill/>
                        </a:ln>
                      </pic:spPr>
                    </pic:pic>
                  </a:graphicData>
                </a:graphic>
              </wp:inline>
            </w:drawing>
          </w:r>
        </w:p>
      </w:tc>
      <w:tc>
        <w:tcPr>
          <w:tcW w:w="6420" w:type="dxa"/>
          <w:shd w:val="clear" w:color="auto" w:fill="E0E0E0"/>
          <w:vAlign w:val="center"/>
        </w:tcPr>
        <w:p w:rsidR="00443FAC" w:rsidRPr="00B14013" w:rsidRDefault="00443FAC" w:rsidP="00B14013">
          <w:pPr>
            <w:jc w:val="center"/>
            <w:rPr>
              <w:rFonts w:asciiTheme="minorHAnsi" w:hAnsiTheme="minorHAnsi" w:cstheme="minorHAnsi"/>
              <w:b/>
              <w:lang w:val="en-US"/>
            </w:rPr>
          </w:pPr>
          <w:r>
            <w:rPr>
              <w:rFonts w:asciiTheme="minorHAnsi" w:hAnsiTheme="minorHAnsi" w:cstheme="minorHAnsi"/>
              <w:b/>
              <w:sz w:val="32"/>
              <w:lang w:val="en-US"/>
            </w:rPr>
            <w:t>Parasites and Diseases</w:t>
          </w:r>
        </w:p>
      </w:tc>
      <w:tc>
        <w:tcPr>
          <w:tcW w:w="1792" w:type="dxa"/>
          <w:shd w:val="clear" w:color="auto" w:fill="E0E0E0"/>
          <w:vAlign w:val="center"/>
        </w:tcPr>
        <w:p w:rsidR="00443FAC" w:rsidRDefault="00443FAC" w:rsidP="00E927E2">
          <w:pPr>
            <w:pStyle w:val="Header"/>
            <w:tabs>
              <w:tab w:val="left" w:pos="720"/>
              <w:tab w:val="right" w:pos="2899"/>
            </w:tabs>
            <w:jc w:val="center"/>
            <w:rPr>
              <w:b/>
              <w:bCs/>
              <w:sz w:val="28"/>
              <w:lang w:val="en-US"/>
            </w:rPr>
          </w:pPr>
          <w:r w:rsidRPr="00E927E2">
            <w:rPr>
              <w:noProof/>
              <w:lang w:val="en-US"/>
            </w:rPr>
            <w:drawing>
              <wp:inline distT="0" distB="0" distL="0" distR="0">
                <wp:extent cx="575310" cy="585470"/>
                <wp:effectExtent l="0" t="0" r="0" b="0"/>
                <wp:docPr id="55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310" cy="585470"/>
                        </a:xfrm>
                        <a:prstGeom prst="rect">
                          <a:avLst/>
                        </a:prstGeom>
                        <a:noFill/>
                        <a:ln>
                          <a:noFill/>
                        </a:ln>
                      </pic:spPr>
                    </pic:pic>
                  </a:graphicData>
                </a:graphic>
              </wp:inline>
            </w:drawing>
          </w:r>
        </w:p>
      </w:tc>
    </w:tr>
  </w:tbl>
  <w:p w:rsidR="00443FAC" w:rsidRPr="0038483A" w:rsidRDefault="00443FAC" w:rsidP="003848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612.25pt;height:612.25pt" o:bullet="t">
        <v:imagedata r:id="rId1" o:title="kisspng-soil-test-computer-icons-soil-quality-clip-art-png-soil-vector-5ab1980c702578"/>
      </v:shape>
    </w:pict>
  </w:numPicBullet>
  <w:abstractNum w:abstractNumId="0" w15:restartNumberingAfterBreak="0">
    <w:nsid w:val="03B43F45"/>
    <w:multiLevelType w:val="hybridMultilevel"/>
    <w:tmpl w:val="E8DA89A0"/>
    <w:lvl w:ilvl="0" w:tplc="0409000B">
      <w:start w:val="1"/>
      <w:numFmt w:val="bullet"/>
      <w:lvlText w:val=""/>
      <w:lvlJc w:val="left"/>
      <w:pPr>
        <w:tabs>
          <w:tab w:val="num" w:pos="972"/>
        </w:tabs>
        <w:ind w:left="972" w:hanging="360"/>
      </w:pPr>
      <w:rPr>
        <w:rFonts w:ascii="Wingdings" w:hAnsi="Wingdings" w:hint="default"/>
      </w:rPr>
    </w:lvl>
    <w:lvl w:ilvl="1" w:tplc="95C634B4">
      <w:start w:val="1"/>
      <w:numFmt w:val="decimal"/>
      <w:pStyle w:val="Modnumbers"/>
      <w:lvlText w:val="%2."/>
      <w:lvlJc w:val="left"/>
      <w:pPr>
        <w:tabs>
          <w:tab w:val="num" w:pos="1692"/>
        </w:tabs>
        <w:ind w:left="1692" w:hanging="360"/>
      </w:pPr>
      <w:rPr>
        <w:rFonts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cs="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cs="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 w15:restartNumberingAfterBreak="0">
    <w:nsid w:val="0B4A528B"/>
    <w:multiLevelType w:val="hybridMultilevel"/>
    <w:tmpl w:val="AA504D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EA32FA8"/>
    <w:multiLevelType w:val="hybridMultilevel"/>
    <w:tmpl w:val="09EC06AC"/>
    <w:lvl w:ilvl="0" w:tplc="872E6156">
      <w:start w:val="1"/>
      <w:numFmt w:val="bullet"/>
      <w:lvlRestart w:val="0"/>
      <w:pStyle w:val="C1H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787A7E"/>
    <w:multiLevelType w:val="hybridMultilevel"/>
    <w:tmpl w:val="29C847CA"/>
    <w:lvl w:ilvl="0" w:tplc="35B607F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D6359"/>
    <w:multiLevelType w:val="hybridMultilevel"/>
    <w:tmpl w:val="3AF0758A"/>
    <w:lvl w:ilvl="0" w:tplc="35B607F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740D4"/>
    <w:multiLevelType w:val="hybridMultilevel"/>
    <w:tmpl w:val="9C3E8F32"/>
    <w:lvl w:ilvl="0" w:tplc="35B607F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F247D"/>
    <w:multiLevelType w:val="hybridMultilevel"/>
    <w:tmpl w:val="1272EB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AF0CC2"/>
    <w:multiLevelType w:val="hybridMultilevel"/>
    <w:tmpl w:val="1E7A9DAE"/>
    <w:lvl w:ilvl="0" w:tplc="35B607F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A5E35"/>
    <w:multiLevelType w:val="hybridMultilevel"/>
    <w:tmpl w:val="B1C0B22A"/>
    <w:lvl w:ilvl="0" w:tplc="35B607F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C32A82"/>
    <w:multiLevelType w:val="hybridMultilevel"/>
    <w:tmpl w:val="D49AD39A"/>
    <w:lvl w:ilvl="0" w:tplc="35B607F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8D5252"/>
    <w:multiLevelType w:val="hybridMultilevel"/>
    <w:tmpl w:val="5A862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BD06ED"/>
    <w:multiLevelType w:val="hybridMultilevel"/>
    <w:tmpl w:val="D25EE25E"/>
    <w:lvl w:ilvl="0" w:tplc="04522812">
      <w:start w:val="1"/>
      <w:numFmt w:val="decimal"/>
      <w:lvlText w:val="%1."/>
      <w:lvlJc w:val="left"/>
      <w:pPr>
        <w:ind w:left="755" w:hanging="360"/>
      </w:pPr>
      <w:rPr>
        <w:rFonts w:hint="default"/>
        <w:b w:val="0"/>
      </w:rPr>
    </w:lvl>
    <w:lvl w:ilvl="1" w:tplc="14090019" w:tentative="1">
      <w:start w:val="1"/>
      <w:numFmt w:val="lowerLetter"/>
      <w:lvlText w:val="%2."/>
      <w:lvlJc w:val="left"/>
      <w:pPr>
        <w:ind w:left="1475" w:hanging="360"/>
      </w:pPr>
    </w:lvl>
    <w:lvl w:ilvl="2" w:tplc="1409001B" w:tentative="1">
      <w:start w:val="1"/>
      <w:numFmt w:val="lowerRoman"/>
      <w:lvlText w:val="%3."/>
      <w:lvlJc w:val="right"/>
      <w:pPr>
        <w:ind w:left="2195" w:hanging="180"/>
      </w:pPr>
    </w:lvl>
    <w:lvl w:ilvl="3" w:tplc="1409000F" w:tentative="1">
      <w:start w:val="1"/>
      <w:numFmt w:val="decimal"/>
      <w:lvlText w:val="%4."/>
      <w:lvlJc w:val="left"/>
      <w:pPr>
        <w:ind w:left="2915" w:hanging="360"/>
      </w:pPr>
    </w:lvl>
    <w:lvl w:ilvl="4" w:tplc="14090019" w:tentative="1">
      <w:start w:val="1"/>
      <w:numFmt w:val="lowerLetter"/>
      <w:lvlText w:val="%5."/>
      <w:lvlJc w:val="left"/>
      <w:pPr>
        <w:ind w:left="3635" w:hanging="360"/>
      </w:pPr>
    </w:lvl>
    <w:lvl w:ilvl="5" w:tplc="1409001B" w:tentative="1">
      <w:start w:val="1"/>
      <w:numFmt w:val="lowerRoman"/>
      <w:lvlText w:val="%6."/>
      <w:lvlJc w:val="right"/>
      <w:pPr>
        <w:ind w:left="4355" w:hanging="180"/>
      </w:pPr>
    </w:lvl>
    <w:lvl w:ilvl="6" w:tplc="1409000F" w:tentative="1">
      <w:start w:val="1"/>
      <w:numFmt w:val="decimal"/>
      <w:lvlText w:val="%7."/>
      <w:lvlJc w:val="left"/>
      <w:pPr>
        <w:ind w:left="5075" w:hanging="360"/>
      </w:pPr>
    </w:lvl>
    <w:lvl w:ilvl="7" w:tplc="14090019" w:tentative="1">
      <w:start w:val="1"/>
      <w:numFmt w:val="lowerLetter"/>
      <w:lvlText w:val="%8."/>
      <w:lvlJc w:val="left"/>
      <w:pPr>
        <w:ind w:left="5795" w:hanging="360"/>
      </w:pPr>
    </w:lvl>
    <w:lvl w:ilvl="8" w:tplc="1409001B" w:tentative="1">
      <w:start w:val="1"/>
      <w:numFmt w:val="lowerRoman"/>
      <w:lvlText w:val="%9."/>
      <w:lvlJc w:val="right"/>
      <w:pPr>
        <w:ind w:left="6515" w:hanging="180"/>
      </w:pPr>
    </w:lvl>
  </w:abstractNum>
  <w:abstractNum w:abstractNumId="12" w15:restartNumberingAfterBreak="0">
    <w:nsid w:val="38056086"/>
    <w:multiLevelType w:val="hybridMultilevel"/>
    <w:tmpl w:val="B036B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C32B22"/>
    <w:multiLevelType w:val="hybridMultilevel"/>
    <w:tmpl w:val="065A2182"/>
    <w:lvl w:ilvl="0" w:tplc="35B607F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C14248"/>
    <w:multiLevelType w:val="hybridMultilevel"/>
    <w:tmpl w:val="F2CC2CF6"/>
    <w:lvl w:ilvl="0" w:tplc="35B607F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96B14"/>
    <w:multiLevelType w:val="hybridMultilevel"/>
    <w:tmpl w:val="7FBCEE20"/>
    <w:lvl w:ilvl="0" w:tplc="DD5CA62C">
      <w:start w:val="1"/>
      <w:numFmt w:val="bullet"/>
      <w:pStyle w:val="ListParagraph"/>
      <w:lvlText w:val=""/>
      <w:lvlJc w:val="left"/>
      <w:pPr>
        <w:ind w:left="1440" w:hanging="360"/>
      </w:pPr>
      <w:rPr>
        <w:rFonts w:ascii="Symbol" w:hAnsi="Symbol"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6" w15:restartNumberingAfterBreak="0">
    <w:nsid w:val="45E47102"/>
    <w:multiLevelType w:val="hybridMultilevel"/>
    <w:tmpl w:val="7004E1C6"/>
    <w:lvl w:ilvl="0" w:tplc="35B607F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2C2D93"/>
    <w:multiLevelType w:val="hybridMultilevel"/>
    <w:tmpl w:val="A2620868"/>
    <w:lvl w:ilvl="0" w:tplc="E488E0F4">
      <w:start w:val="1"/>
      <w:numFmt w:val="bullet"/>
      <w:pStyle w:val="Modbullet"/>
      <w:lvlText w:val=""/>
      <w:lvlJc w:val="left"/>
      <w:pPr>
        <w:tabs>
          <w:tab w:val="num" w:pos="1038"/>
        </w:tabs>
        <w:ind w:left="1038" w:hanging="360"/>
      </w:pPr>
      <w:rPr>
        <w:rFonts w:ascii="Wingdings" w:hAnsi="Wingdings" w:hint="default"/>
      </w:rPr>
    </w:lvl>
    <w:lvl w:ilvl="1" w:tplc="04090003" w:tentative="1">
      <w:start w:val="1"/>
      <w:numFmt w:val="bullet"/>
      <w:lvlText w:val="o"/>
      <w:lvlJc w:val="left"/>
      <w:pPr>
        <w:tabs>
          <w:tab w:val="num" w:pos="1758"/>
        </w:tabs>
        <w:ind w:left="1758" w:hanging="360"/>
      </w:pPr>
      <w:rPr>
        <w:rFonts w:ascii="Courier New" w:hAnsi="Courier New" w:cs="Courier New" w:hint="default"/>
      </w:rPr>
    </w:lvl>
    <w:lvl w:ilvl="2" w:tplc="04090005" w:tentative="1">
      <w:start w:val="1"/>
      <w:numFmt w:val="bullet"/>
      <w:lvlText w:val=""/>
      <w:lvlJc w:val="left"/>
      <w:pPr>
        <w:tabs>
          <w:tab w:val="num" w:pos="2478"/>
        </w:tabs>
        <w:ind w:left="2478" w:hanging="360"/>
      </w:pPr>
      <w:rPr>
        <w:rFonts w:ascii="Wingdings" w:hAnsi="Wingdings" w:hint="default"/>
      </w:rPr>
    </w:lvl>
    <w:lvl w:ilvl="3" w:tplc="04090001" w:tentative="1">
      <w:start w:val="1"/>
      <w:numFmt w:val="bullet"/>
      <w:lvlText w:val=""/>
      <w:lvlJc w:val="left"/>
      <w:pPr>
        <w:tabs>
          <w:tab w:val="num" w:pos="3198"/>
        </w:tabs>
        <w:ind w:left="3198" w:hanging="360"/>
      </w:pPr>
      <w:rPr>
        <w:rFonts w:ascii="Symbol" w:hAnsi="Symbol" w:hint="default"/>
      </w:rPr>
    </w:lvl>
    <w:lvl w:ilvl="4" w:tplc="04090003" w:tentative="1">
      <w:start w:val="1"/>
      <w:numFmt w:val="bullet"/>
      <w:lvlText w:val="o"/>
      <w:lvlJc w:val="left"/>
      <w:pPr>
        <w:tabs>
          <w:tab w:val="num" w:pos="3918"/>
        </w:tabs>
        <w:ind w:left="3918" w:hanging="360"/>
      </w:pPr>
      <w:rPr>
        <w:rFonts w:ascii="Courier New" w:hAnsi="Courier New" w:cs="Courier New" w:hint="default"/>
      </w:rPr>
    </w:lvl>
    <w:lvl w:ilvl="5" w:tplc="04090005" w:tentative="1">
      <w:start w:val="1"/>
      <w:numFmt w:val="bullet"/>
      <w:lvlText w:val=""/>
      <w:lvlJc w:val="left"/>
      <w:pPr>
        <w:tabs>
          <w:tab w:val="num" w:pos="4638"/>
        </w:tabs>
        <w:ind w:left="4638" w:hanging="360"/>
      </w:pPr>
      <w:rPr>
        <w:rFonts w:ascii="Wingdings" w:hAnsi="Wingdings" w:hint="default"/>
      </w:rPr>
    </w:lvl>
    <w:lvl w:ilvl="6" w:tplc="04090001" w:tentative="1">
      <w:start w:val="1"/>
      <w:numFmt w:val="bullet"/>
      <w:lvlText w:val=""/>
      <w:lvlJc w:val="left"/>
      <w:pPr>
        <w:tabs>
          <w:tab w:val="num" w:pos="5358"/>
        </w:tabs>
        <w:ind w:left="5358" w:hanging="360"/>
      </w:pPr>
      <w:rPr>
        <w:rFonts w:ascii="Symbol" w:hAnsi="Symbol" w:hint="default"/>
      </w:rPr>
    </w:lvl>
    <w:lvl w:ilvl="7" w:tplc="04090003" w:tentative="1">
      <w:start w:val="1"/>
      <w:numFmt w:val="bullet"/>
      <w:lvlText w:val="o"/>
      <w:lvlJc w:val="left"/>
      <w:pPr>
        <w:tabs>
          <w:tab w:val="num" w:pos="6078"/>
        </w:tabs>
        <w:ind w:left="6078" w:hanging="360"/>
      </w:pPr>
      <w:rPr>
        <w:rFonts w:ascii="Courier New" w:hAnsi="Courier New" w:cs="Courier New" w:hint="default"/>
      </w:rPr>
    </w:lvl>
    <w:lvl w:ilvl="8" w:tplc="04090005" w:tentative="1">
      <w:start w:val="1"/>
      <w:numFmt w:val="bullet"/>
      <w:lvlText w:val=""/>
      <w:lvlJc w:val="left"/>
      <w:pPr>
        <w:tabs>
          <w:tab w:val="num" w:pos="6798"/>
        </w:tabs>
        <w:ind w:left="6798" w:hanging="360"/>
      </w:pPr>
      <w:rPr>
        <w:rFonts w:ascii="Wingdings" w:hAnsi="Wingdings" w:hint="default"/>
      </w:rPr>
    </w:lvl>
  </w:abstractNum>
  <w:abstractNum w:abstractNumId="18" w15:restartNumberingAfterBreak="0">
    <w:nsid w:val="52A666D9"/>
    <w:multiLevelType w:val="hybridMultilevel"/>
    <w:tmpl w:val="B5E22D8E"/>
    <w:lvl w:ilvl="0" w:tplc="35B607F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0F4E65"/>
    <w:multiLevelType w:val="hybridMultilevel"/>
    <w:tmpl w:val="5C1C1724"/>
    <w:lvl w:ilvl="0" w:tplc="35B607F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4F75D7"/>
    <w:multiLevelType w:val="hybridMultilevel"/>
    <w:tmpl w:val="391AE25A"/>
    <w:lvl w:ilvl="0" w:tplc="35B607F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F1231D"/>
    <w:multiLevelType w:val="hybridMultilevel"/>
    <w:tmpl w:val="84E0F0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CC25324"/>
    <w:multiLevelType w:val="hybridMultilevel"/>
    <w:tmpl w:val="AB682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860722"/>
    <w:multiLevelType w:val="hybridMultilevel"/>
    <w:tmpl w:val="A486396C"/>
    <w:lvl w:ilvl="0" w:tplc="35B607F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17295E"/>
    <w:multiLevelType w:val="hybridMultilevel"/>
    <w:tmpl w:val="C0CA82B6"/>
    <w:lvl w:ilvl="0" w:tplc="B7526FE8">
      <w:start w:val="1"/>
      <w:numFmt w:val="bullet"/>
      <w:pStyle w:val="Bulletsforlivelihoods"/>
      <w:lvlText w:val=""/>
      <w:lvlPicBulletId w:val="0"/>
      <w:lvlJc w:val="left"/>
      <w:pPr>
        <w:tabs>
          <w:tab w:val="num" w:pos="1800"/>
        </w:tabs>
        <w:ind w:left="1800" w:hanging="360"/>
      </w:pPr>
      <w:rPr>
        <w:rFonts w:ascii="Symbol" w:hAnsi="Symbol" w:hint="default"/>
        <w:color w:val="auto"/>
      </w:rPr>
    </w:lvl>
    <w:lvl w:ilvl="1" w:tplc="0409000B">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62C3186B"/>
    <w:multiLevelType w:val="hybridMultilevel"/>
    <w:tmpl w:val="C85ADDA0"/>
    <w:lvl w:ilvl="0" w:tplc="35B607F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AE2AEB"/>
    <w:multiLevelType w:val="hybridMultilevel"/>
    <w:tmpl w:val="85E29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4059AC"/>
    <w:multiLevelType w:val="hybridMultilevel"/>
    <w:tmpl w:val="E1923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0B7DC6"/>
    <w:multiLevelType w:val="hybridMultilevel"/>
    <w:tmpl w:val="E9B212BC"/>
    <w:lvl w:ilvl="0" w:tplc="35B607F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EC2A22"/>
    <w:multiLevelType w:val="hybridMultilevel"/>
    <w:tmpl w:val="058E6F94"/>
    <w:lvl w:ilvl="0" w:tplc="0452281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814283"/>
    <w:multiLevelType w:val="hybridMultilevel"/>
    <w:tmpl w:val="B8262908"/>
    <w:lvl w:ilvl="0" w:tplc="35B607F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EB313F"/>
    <w:multiLevelType w:val="hybridMultilevel"/>
    <w:tmpl w:val="D40C5962"/>
    <w:lvl w:ilvl="0" w:tplc="35B607F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0F34EC"/>
    <w:multiLevelType w:val="hybridMultilevel"/>
    <w:tmpl w:val="0CAA3F38"/>
    <w:lvl w:ilvl="0" w:tplc="35B607F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313C40"/>
    <w:multiLevelType w:val="hybridMultilevel"/>
    <w:tmpl w:val="62D4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1"/>
  </w:num>
  <w:num w:numId="4">
    <w:abstractNumId w:val="10"/>
  </w:num>
  <w:num w:numId="5">
    <w:abstractNumId w:val="27"/>
  </w:num>
  <w:num w:numId="6">
    <w:abstractNumId w:val="12"/>
  </w:num>
  <w:num w:numId="7">
    <w:abstractNumId w:val="29"/>
  </w:num>
  <w:num w:numId="8">
    <w:abstractNumId w:val="6"/>
  </w:num>
  <w:num w:numId="9">
    <w:abstractNumId w:val="11"/>
  </w:num>
  <w:num w:numId="10">
    <w:abstractNumId w:val="33"/>
  </w:num>
  <w:num w:numId="11">
    <w:abstractNumId w:val="26"/>
  </w:num>
  <w:num w:numId="12">
    <w:abstractNumId w:val="9"/>
  </w:num>
  <w:num w:numId="13">
    <w:abstractNumId w:val="18"/>
  </w:num>
  <w:num w:numId="14">
    <w:abstractNumId w:val="32"/>
  </w:num>
  <w:num w:numId="15">
    <w:abstractNumId w:val="4"/>
  </w:num>
  <w:num w:numId="16">
    <w:abstractNumId w:val="30"/>
  </w:num>
  <w:num w:numId="17">
    <w:abstractNumId w:val="5"/>
  </w:num>
  <w:num w:numId="18">
    <w:abstractNumId w:val="3"/>
  </w:num>
  <w:num w:numId="19">
    <w:abstractNumId w:val="13"/>
  </w:num>
  <w:num w:numId="20">
    <w:abstractNumId w:val="23"/>
  </w:num>
  <w:num w:numId="21">
    <w:abstractNumId w:val="14"/>
  </w:num>
  <w:num w:numId="22">
    <w:abstractNumId w:val="16"/>
  </w:num>
  <w:num w:numId="23">
    <w:abstractNumId w:val="7"/>
  </w:num>
  <w:num w:numId="24">
    <w:abstractNumId w:val="31"/>
  </w:num>
  <w:num w:numId="25">
    <w:abstractNumId w:val="20"/>
  </w:num>
  <w:num w:numId="26">
    <w:abstractNumId w:val="25"/>
  </w:num>
  <w:num w:numId="27">
    <w:abstractNumId w:val="28"/>
  </w:num>
  <w:num w:numId="28">
    <w:abstractNumId w:val="19"/>
  </w:num>
  <w:num w:numId="29">
    <w:abstractNumId w:val="8"/>
  </w:num>
  <w:num w:numId="30">
    <w:abstractNumId w:val="17"/>
  </w:num>
  <w:num w:numId="31">
    <w:abstractNumId w:val="0"/>
  </w:num>
  <w:num w:numId="32">
    <w:abstractNumId w:val="24"/>
  </w:num>
  <w:num w:numId="33">
    <w:abstractNumId w:val="2"/>
  </w:num>
  <w:num w:numId="34">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4C"/>
    <w:rsid w:val="00011727"/>
    <w:rsid w:val="000133D2"/>
    <w:rsid w:val="00020C2F"/>
    <w:rsid w:val="000216E5"/>
    <w:rsid w:val="00030ABB"/>
    <w:rsid w:val="00035171"/>
    <w:rsid w:val="000415BA"/>
    <w:rsid w:val="000504F2"/>
    <w:rsid w:val="0005237D"/>
    <w:rsid w:val="000526D5"/>
    <w:rsid w:val="00061433"/>
    <w:rsid w:val="00061FD5"/>
    <w:rsid w:val="00086B64"/>
    <w:rsid w:val="00092D9D"/>
    <w:rsid w:val="000975DC"/>
    <w:rsid w:val="000A1E1D"/>
    <w:rsid w:val="000A4542"/>
    <w:rsid w:val="000B0D8C"/>
    <w:rsid w:val="000B5CC0"/>
    <w:rsid w:val="000D140A"/>
    <w:rsid w:val="000D3DEE"/>
    <w:rsid w:val="000D434F"/>
    <w:rsid w:val="000E062E"/>
    <w:rsid w:val="000E0A71"/>
    <w:rsid w:val="000E0F38"/>
    <w:rsid w:val="000E3B8D"/>
    <w:rsid w:val="000F6EBC"/>
    <w:rsid w:val="001011C9"/>
    <w:rsid w:val="001071FC"/>
    <w:rsid w:val="00113C51"/>
    <w:rsid w:val="00114FFF"/>
    <w:rsid w:val="00115A1A"/>
    <w:rsid w:val="00120923"/>
    <w:rsid w:val="00123313"/>
    <w:rsid w:val="00125C75"/>
    <w:rsid w:val="0014031F"/>
    <w:rsid w:val="00141531"/>
    <w:rsid w:val="00143028"/>
    <w:rsid w:val="00144FDD"/>
    <w:rsid w:val="001528B8"/>
    <w:rsid w:val="00154450"/>
    <w:rsid w:val="001546B9"/>
    <w:rsid w:val="00157FEB"/>
    <w:rsid w:val="00160E1E"/>
    <w:rsid w:val="0016514F"/>
    <w:rsid w:val="00176A21"/>
    <w:rsid w:val="001773CF"/>
    <w:rsid w:val="00196716"/>
    <w:rsid w:val="00197066"/>
    <w:rsid w:val="00197C4B"/>
    <w:rsid w:val="001C2148"/>
    <w:rsid w:val="001C2AB3"/>
    <w:rsid w:val="001C5D41"/>
    <w:rsid w:val="001D13AA"/>
    <w:rsid w:val="001E1230"/>
    <w:rsid w:val="001E1486"/>
    <w:rsid w:val="001E17E1"/>
    <w:rsid w:val="001E579E"/>
    <w:rsid w:val="001F6630"/>
    <w:rsid w:val="00206C0B"/>
    <w:rsid w:val="002101B1"/>
    <w:rsid w:val="00214BE3"/>
    <w:rsid w:val="002164C7"/>
    <w:rsid w:val="00217036"/>
    <w:rsid w:val="00217A8C"/>
    <w:rsid w:val="00220D84"/>
    <w:rsid w:val="0022490B"/>
    <w:rsid w:val="0022554C"/>
    <w:rsid w:val="00240C9A"/>
    <w:rsid w:val="00246E5E"/>
    <w:rsid w:val="00247B67"/>
    <w:rsid w:val="00251A27"/>
    <w:rsid w:val="00253014"/>
    <w:rsid w:val="00256F6D"/>
    <w:rsid w:val="002635F0"/>
    <w:rsid w:val="00265B14"/>
    <w:rsid w:val="002661C3"/>
    <w:rsid w:val="00276267"/>
    <w:rsid w:val="00283E84"/>
    <w:rsid w:val="00292B97"/>
    <w:rsid w:val="002B20A2"/>
    <w:rsid w:val="002B24A8"/>
    <w:rsid w:val="002B496F"/>
    <w:rsid w:val="002B61F7"/>
    <w:rsid w:val="002C103E"/>
    <w:rsid w:val="002C1666"/>
    <w:rsid w:val="002C38BD"/>
    <w:rsid w:val="002C7D75"/>
    <w:rsid w:val="002D3485"/>
    <w:rsid w:val="002D5958"/>
    <w:rsid w:val="002E57EE"/>
    <w:rsid w:val="002E7F05"/>
    <w:rsid w:val="002F349F"/>
    <w:rsid w:val="002F76BA"/>
    <w:rsid w:val="002F782B"/>
    <w:rsid w:val="002F7D9C"/>
    <w:rsid w:val="00305AE0"/>
    <w:rsid w:val="00307508"/>
    <w:rsid w:val="00314230"/>
    <w:rsid w:val="00315545"/>
    <w:rsid w:val="00320805"/>
    <w:rsid w:val="00324149"/>
    <w:rsid w:val="00330162"/>
    <w:rsid w:val="00344D88"/>
    <w:rsid w:val="0034601F"/>
    <w:rsid w:val="00357E26"/>
    <w:rsid w:val="0036464B"/>
    <w:rsid w:val="003660A7"/>
    <w:rsid w:val="003711E5"/>
    <w:rsid w:val="003763C4"/>
    <w:rsid w:val="00381AD4"/>
    <w:rsid w:val="0038483A"/>
    <w:rsid w:val="00387243"/>
    <w:rsid w:val="00391B90"/>
    <w:rsid w:val="003A2E35"/>
    <w:rsid w:val="003A75D9"/>
    <w:rsid w:val="003B2AA0"/>
    <w:rsid w:val="003B6188"/>
    <w:rsid w:val="003C0E9D"/>
    <w:rsid w:val="003C380A"/>
    <w:rsid w:val="003D2F8C"/>
    <w:rsid w:val="003D39F5"/>
    <w:rsid w:val="003D5713"/>
    <w:rsid w:val="003E02B7"/>
    <w:rsid w:val="003E107C"/>
    <w:rsid w:val="003E322B"/>
    <w:rsid w:val="003F4079"/>
    <w:rsid w:val="003F4D0E"/>
    <w:rsid w:val="0040384D"/>
    <w:rsid w:val="0040401E"/>
    <w:rsid w:val="00405DC6"/>
    <w:rsid w:val="00417EF1"/>
    <w:rsid w:val="00417F4C"/>
    <w:rsid w:val="00420C96"/>
    <w:rsid w:val="004210B8"/>
    <w:rsid w:val="004244F2"/>
    <w:rsid w:val="004267E9"/>
    <w:rsid w:val="00434AE8"/>
    <w:rsid w:val="00443FAC"/>
    <w:rsid w:val="00451D53"/>
    <w:rsid w:val="00451EFB"/>
    <w:rsid w:val="00457082"/>
    <w:rsid w:val="00460171"/>
    <w:rsid w:val="00466CED"/>
    <w:rsid w:val="00470A85"/>
    <w:rsid w:val="0047736F"/>
    <w:rsid w:val="00480F13"/>
    <w:rsid w:val="0048641F"/>
    <w:rsid w:val="00491520"/>
    <w:rsid w:val="00497BD9"/>
    <w:rsid w:val="004A1FCB"/>
    <w:rsid w:val="004A4F2C"/>
    <w:rsid w:val="004B7092"/>
    <w:rsid w:val="004B78AC"/>
    <w:rsid w:val="004B7E9C"/>
    <w:rsid w:val="004C4D42"/>
    <w:rsid w:val="004C5012"/>
    <w:rsid w:val="004C5690"/>
    <w:rsid w:val="004D5282"/>
    <w:rsid w:val="004E0B10"/>
    <w:rsid w:val="004E6B88"/>
    <w:rsid w:val="004F55E5"/>
    <w:rsid w:val="00502280"/>
    <w:rsid w:val="00503555"/>
    <w:rsid w:val="0051267F"/>
    <w:rsid w:val="00531076"/>
    <w:rsid w:val="0053457F"/>
    <w:rsid w:val="005355B0"/>
    <w:rsid w:val="00535825"/>
    <w:rsid w:val="005376EB"/>
    <w:rsid w:val="00540F3D"/>
    <w:rsid w:val="0054646A"/>
    <w:rsid w:val="00552E6D"/>
    <w:rsid w:val="00553098"/>
    <w:rsid w:val="005540D4"/>
    <w:rsid w:val="00554FF8"/>
    <w:rsid w:val="005553A9"/>
    <w:rsid w:val="00557FCC"/>
    <w:rsid w:val="00561D79"/>
    <w:rsid w:val="00563ECA"/>
    <w:rsid w:val="00577801"/>
    <w:rsid w:val="00583B01"/>
    <w:rsid w:val="005864CD"/>
    <w:rsid w:val="005929E9"/>
    <w:rsid w:val="005931D0"/>
    <w:rsid w:val="00597FEA"/>
    <w:rsid w:val="005A2C82"/>
    <w:rsid w:val="005A2DBF"/>
    <w:rsid w:val="005A3171"/>
    <w:rsid w:val="005C1ED4"/>
    <w:rsid w:val="005C66A9"/>
    <w:rsid w:val="005C68A2"/>
    <w:rsid w:val="005F3948"/>
    <w:rsid w:val="005F43C1"/>
    <w:rsid w:val="006019D4"/>
    <w:rsid w:val="00626C80"/>
    <w:rsid w:val="00636578"/>
    <w:rsid w:val="0064045B"/>
    <w:rsid w:val="00641A80"/>
    <w:rsid w:val="0064385C"/>
    <w:rsid w:val="006441A4"/>
    <w:rsid w:val="006460B3"/>
    <w:rsid w:val="00652306"/>
    <w:rsid w:val="006531FC"/>
    <w:rsid w:val="00657AD0"/>
    <w:rsid w:val="0066327A"/>
    <w:rsid w:val="0066386A"/>
    <w:rsid w:val="0067191C"/>
    <w:rsid w:val="0068075F"/>
    <w:rsid w:val="00682BDD"/>
    <w:rsid w:val="0068372D"/>
    <w:rsid w:val="0068422F"/>
    <w:rsid w:val="0068464A"/>
    <w:rsid w:val="00684950"/>
    <w:rsid w:val="00685865"/>
    <w:rsid w:val="00685875"/>
    <w:rsid w:val="00692F98"/>
    <w:rsid w:val="006975DD"/>
    <w:rsid w:val="006A14C7"/>
    <w:rsid w:val="006A718D"/>
    <w:rsid w:val="006B5434"/>
    <w:rsid w:val="006C2EF9"/>
    <w:rsid w:val="006C4C4C"/>
    <w:rsid w:val="006D2EEB"/>
    <w:rsid w:val="006D5796"/>
    <w:rsid w:val="006E2FCB"/>
    <w:rsid w:val="006E6BB3"/>
    <w:rsid w:val="006F3702"/>
    <w:rsid w:val="00701B48"/>
    <w:rsid w:val="00703314"/>
    <w:rsid w:val="007139BF"/>
    <w:rsid w:val="007164D3"/>
    <w:rsid w:val="0073106A"/>
    <w:rsid w:val="00734659"/>
    <w:rsid w:val="00734C4F"/>
    <w:rsid w:val="00736741"/>
    <w:rsid w:val="007370BA"/>
    <w:rsid w:val="00740E25"/>
    <w:rsid w:val="007479E0"/>
    <w:rsid w:val="0076159A"/>
    <w:rsid w:val="007616BD"/>
    <w:rsid w:val="00772879"/>
    <w:rsid w:val="00772ECC"/>
    <w:rsid w:val="00780277"/>
    <w:rsid w:val="00784DA8"/>
    <w:rsid w:val="007905F8"/>
    <w:rsid w:val="00793E2D"/>
    <w:rsid w:val="007B3373"/>
    <w:rsid w:val="007C3F97"/>
    <w:rsid w:val="007C6AC7"/>
    <w:rsid w:val="007E27DB"/>
    <w:rsid w:val="007E4823"/>
    <w:rsid w:val="007F0CA5"/>
    <w:rsid w:val="007F610F"/>
    <w:rsid w:val="00801131"/>
    <w:rsid w:val="00815153"/>
    <w:rsid w:val="008200DD"/>
    <w:rsid w:val="00820116"/>
    <w:rsid w:val="00821C1D"/>
    <w:rsid w:val="0082596F"/>
    <w:rsid w:val="0083252C"/>
    <w:rsid w:val="0083373F"/>
    <w:rsid w:val="00837BD8"/>
    <w:rsid w:val="008409B7"/>
    <w:rsid w:val="00840DC3"/>
    <w:rsid w:val="00844176"/>
    <w:rsid w:val="00844D90"/>
    <w:rsid w:val="00845052"/>
    <w:rsid w:val="008459C1"/>
    <w:rsid w:val="008512A8"/>
    <w:rsid w:val="00854020"/>
    <w:rsid w:val="0085679F"/>
    <w:rsid w:val="008728A8"/>
    <w:rsid w:val="00872E09"/>
    <w:rsid w:val="00877BA5"/>
    <w:rsid w:val="00882A76"/>
    <w:rsid w:val="00883A80"/>
    <w:rsid w:val="00890ACC"/>
    <w:rsid w:val="00896980"/>
    <w:rsid w:val="008976D1"/>
    <w:rsid w:val="008C07C3"/>
    <w:rsid w:val="008C69C6"/>
    <w:rsid w:val="008C7AA4"/>
    <w:rsid w:val="008D0935"/>
    <w:rsid w:val="008D1DA1"/>
    <w:rsid w:val="008D7306"/>
    <w:rsid w:val="008E1ADD"/>
    <w:rsid w:val="008E59FE"/>
    <w:rsid w:val="008E638C"/>
    <w:rsid w:val="008F23D7"/>
    <w:rsid w:val="008F513E"/>
    <w:rsid w:val="008F57E6"/>
    <w:rsid w:val="009009AC"/>
    <w:rsid w:val="009043F6"/>
    <w:rsid w:val="009044C3"/>
    <w:rsid w:val="00904E16"/>
    <w:rsid w:val="00905CB3"/>
    <w:rsid w:val="00906395"/>
    <w:rsid w:val="00910CB8"/>
    <w:rsid w:val="00911FEB"/>
    <w:rsid w:val="00923BCC"/>
    <w:rsid w:val="00923D1D"/>
    <w:rsid w:val="00924AED"/>
    <w:rsid w:val="009278DD"/>
    <w:rsid w:val="00933D1C"/>
    <w:rsid w:val="00944932"/>
    <w:rsid w:val="00955654"/>
    <w:rsid w:val="00955A02"/>
    <w:rsid w:val="00957DD6"/>
    <w:rsid w:val="00963FE0"/>
    <w:rsid w:val="009711E2"/>
    <w:rsid w:val="009714EC"/>
    <w:rsid w:val="00980733"/>
    <w:rsid w:val="00991800"/>
    <w:rsid w:val="00994E17"/>
    <w:rsid w:val="00995C22"/>
    <w:rsid w:val="00997D07"/>
    <w:rsid w:val="009A01A5"/>
    <w:rsid w:val="009A1602"/>
    <w:rsid w:val="009A42B0"/>
    <w:rsid w:val="009A5438"/>
    <w:rsid w:val="009A5D45"/>
    <w:rsid w:val="009A66A4"/>
    <w:rsid w:val="009B2162"/>
    <w:rsid w:val="009B669F"/>
    <w:rsid w:val="009C1D2B"/>
    <w:rsid w:val="009C26E8"/>
    <w:rsid w:val="009C600A"/>
    <w:rsid w:val="009C6E54"/>
    <w:rsid w:val="009D53B0"/>
    <w:rsid w:val="009E228A"/>
    <w:rsid w:val="009E7830"/>
    <w:rsid w:val="009F0279"/>
    <w:rsid w:val="00A01536"/>
    <w:rsid w:val="00A022E2"/>
    <w:rsid w:val="00A12971"/>
    <w:rsid w:val="00A17FBC"/>
    <w:rsid w:val="00A21D81"/>
    <w:rsid w:val="00A254E1"/>
    <w:rsid w:val="00A368A9"/>
    <w:rsid w:val="00A37B7F"/>
    <w:rsid w:val="00A434C4"/>
    <w:rsid w:val="00A5097F"/>
    <w:rsid w:val="00A5404B"/>
    <w:rsid w:val="00A54AF3"/>
    <w:rsid w:val="00A63C3E"/>
    <w:rsid w:val="00A65909"/>
    <w:rsid w:val="00A76EA3"/>
    <w:rsid w:val="00A92531"/>
    <w:rsid w:val="00A97AB4"/>
    <w:rsid w:val="00AA5E18"/>
    <w:rsid w:val="00AA6F86"/>
    <w:rsid w:val="00AA7657"/>
    <w:rsid w:val="00AB4E22"/>
    <w:rsid w:val="00AC1938"/>
    <w:rsid w:val="00AC37FD"/>
    <w:rsid w:val="00AC5A1F"/>
    <w:rsid w:val="00AD08DD"/>
    <w:rsid w:val="00AE3A50"/>
    <w:rsid w:val="00AE6085"/>
    <w:rsid w:val="00AE6A87"/>
    <w:rsid w:val="00AF159C"/>
    <w:rsid w:val="00B01154"/>
    <w:rsid w:val="00B051A3"/>
    <w:rsid w:val="00B0547C"/>
    <w:rsid w:val="00B07822"/>
    <w:rsid w:val="00B14013"/>
    <w:rsid w:val="00B314F7"/>
    <w:rsid w:val="00B36AF5"/>
    <w:rsid w:val="00B462C2"/>
    <w:rsid w:val="00B51A5F"/>
    <w:rsid w:val="00B5305A"/>
    <w:rsid w:val="00B70563"/>
    <w:rsid w:val="00B85E97"/>
    <w:rsid w:val="00BA14C3"/>
    <w:rsid w:val="00BA37B9"/>
    <w:rsid w:val="00BA76E6"/>
    <w:rsid w:val="00BB1639"/>
    <w:rsid w:val="00BB7F78"/>
    <w:rsid w:val="00BD30B4"/>
    <w:rsid w:val="00BE1AF6"/>
    <w:rsid w:val="00BE1D25"/>
    <w:rsid w:val="00BE2CDB"/>
    <w:rsid w:val="00BF5A45"/>
    <w:rsid w:val="00BF7D78"/>
    <w:rsid w:val="00C00B0E"/>
    <w:rsid w:val="00C036F8"/>
    <w:rsid w:val="00C06CB4"/>
    <w:rsid w:val="00C1179C"/>
    <w:rsid w:val="00C179AF"/>
    <w:rsid w:val="00C21153"/>
    <w:rsid w:val="00C211A4"/>
    <w:rsid w:val="00C26A43"/>
    <w:rsid w:val="00C306D3"/>
    <w:rsid w:val="00C34E53"/>
    <w:rsid w:val="00C34EBA"/>
    <w:rsid w:val="00C404E8"/>
    <w:rsid w:val="00C44FCC"/>
    <w:rsid w:val="00C466F2"/>
    <w:rsid w:val="00C46BAB"/>
    <w:rsid w:val="00C5218F"/>
    <w:rsid w:val="00C54FDE"/>
    <w:rsid w:val="00C622C1"/>
    <w:rsid w:val="00C6301E"/>
    <w:rsid w:val="00C641AF"/>
    <w:rsid w:val="00C6510D"/>
    <w:rsid w:val="00C65D8F"/>
    <w:rsid w:val="00C66FDC"/>
    <w:rsid w:val="00C90966"/>
    <w:rsid w:val="00C932E5"/>
    <w:rsid w:val="00C9490C"/>
    <w:rsid w:val="00CA0142"/>
    <w:rsid w:val="00CA2413"/>
    <w:rsid w:val="00CA2ED0"/>
    <w:rsid w:val="00CA58F9"/>
    <w:rsid w:val="00CB11D8"/>
    <w:rsid w:val="00CB2033"/>
    <w:rsid w:val="00CB4A29"/>
    <w:rsid w:val="00CB4B07"/>
    <w:rsid w:val="00CB567B"/>
    <w:rsid w:val="00CB5C74"/>
    <w:rsid w:val="00CB5D29"/>
    <w:rsid w:val="00CB756F"/>
    <w:rsid w:val="00CC6746"/>
    <w:rsid w:val="00CD1AE3"/>
    <w:rsid w:val="00CD39C1"/>
    <w:rsid w:val="00CD3F80"/>
    <w:rsid w:val="00CD4A65"/>
    <w:rsid w:val="00CE0530"/>
    <w:rsid w:val="00CE179F"/>
    <w:rsid w:val="00CE1AC9"/>
    <w:rsid w:val="00CE2C9E"/>
    <w:rsid w:val="00CE48A3"/>
    <w:rsid w:val="00CE74A2"/>
    <w:rsid w:val="00CF0BF2"/>
    <w:rsid w:val="00CF4BFB"/>
    <w:rsid w:val="00D00841"/>
    <w:rsid w:val="00D06DB6"/>
    <w:rsid w:val="00D10A8A"/>
    <w:rsid w:val="00D162D8"/>
    <w:rsid w:val="00D3515E"/>
    <w:rsid w:val="00D52F01"/>
    <w:rsid w:val="00D60883"/>
    <w:rsid w:val="00D73E91"/>
    <w:rsid w:val="00D754DC"/>
    <w:rsid w:val="00D833CB"/>
    <w:rsid w:val="00D91DBD"/>
    <w:rsid w:val="00DA360B"/>
    <w:rsid w:val="00DA5077"/>
    <w:rsid w:val="00DA7051"/>
    <w:rsid w:val="00DA7D46"/>
    <w:rsid w:val="00DB0E9C"/>
    <w:rsid w:val="00DC1F7D"/>
    <w:rsid w:val="00DC2CC5"/>
    <w:rsid w:val="00DC363C"/>
    <w:rsid w:val="00DC4BD2"/>
    <w:rsid w:val="00DC50AC"/>
    <w:rsid w:val="00DD31D2"/>
    <w:rsid w:val="00DD4363"/>
    <w:rsid w:val="00DD6361"/>
    <w:rsid w:val="00DE6422"/>
    <w:rsid w:val="00E00B14"/>
    <w:rsid w:val="00E05DDA"/>
    <w:rsid w:val="00E26EDA"/>
    <w:rsid w:val="00E318DF"/>
    <w:rsid w:val="00E34163"/>
    <w:rsid w:val="00E5085C"/>
    <w:rsid w:val="00E62148"/>
    <w:rsid w:val="00E7016C"/>
    <w:rsid w:val="00E75AE9"/>
    <w:rsid w:val="00E76B24"/>
    <w:rsid w:val="00E927E2"/>
    <w:rsid w:val="00E93165"/>
    <w:rsid w:val="00E9456D"/>
    <w:rsid w:val="00EB090D"/>
    <w:rsid w:val="00EC7420"/>
    <w:rsid w:val="00ED07FF"/>
    <w:rsid w:val="00ED5DF8"/>
    <w:rsid w:val="00ED5FDA"/>
    <w:rsid w:val="00ED6852"/>
    <w:rsid w:val="00EE1C65"/>
    <w:rsid w:val="00EE21BF"/>
    <w:rsid w:val="00EE472D"/>
    <w:rsid w:val="00EE7456"/>
    <w:rsid w:val="00EF2404"/>
    <w:rsid w:val="00EF243B"/>
    <w:rsid w:val="00EF66C1"/>
    <w:rsid w:val="00F0108C"/>
    <w:rsid w:val="00F20350"/>
    <w:rsid w:val="00F33F49"/>
    <w:rsid w:val="00F375C0"/>
    <w:rsid w:val="00F407C5"/>
    <w:rsid w:val="00F419A3"/>
    <w:rsid w:val="00F42414"/>
    <w:rsid w:val="00F42433"/>
    <w:rsid w:val="00F45D45"/>
    <w:rsid w:val="00F47A9B"/>
    <w:rsid w:val="00F60472"/>
    <w:rsid w:val="00F60F9F"/>
    <w:rsid w:val="00F6390C"/>
    <w:rsid w:val="00F66168"/>
    <w:rsid w:val="00F66F12"/>
    <w:rsid w:val="00F76CDA"/>
    <w:rsid w:val="00F82FB8"/>
    <w:rsid w:val="00F84F1E"/>
    <w:rsid w:val="00F873AE"/>
    <w:rsid w:val="00F91AB1"/>
    <w:rsid w:val="00F94CCA"/>
    <w:rsid w:val="00F95B1F"/>
    <w:rsid w:val="00FA0515"/>
    <w:rsid w:val="00FA0537"/>
    <w:rsid w:val="00FB6182"/>
    <w:rsid w:val="00FC39E4"/>
    <w:rsid w:val="00FD3443"/>
    <w:rsid w:val="00FE10CC"/>
    <w:rsid w:val="00FE3260"/>
    <w:rsid w:val="00FE3EE2"/>
    <w:rsid w:val="00FE70AE"/>
    <w:rsid w:val="00FF083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5400EA2"/>
  <w15:chartTrackingRefBased/>
  <w15:docId w15:val="{0178646C-DC55-459E-89ED-34A10F1B1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7051"/>
    <w:pPr>
      <w:spacing w:before="80" w:after="80"/>
      <w:jc w:val="both"/>
    </w:pPr>
    <w:rPr>
      <w:rFonts w:eastAsia="Times New Roman"/>
      <w:sz w:val="22"/>
      <w:szCs w:val="24"/>
      <w:lang w:val="en-AU" w:eastAsia="en-US"/>
    </w:rPr>
  </w:style>
  <w:style w:type="paragraph" w:styleId="Heading1">
    <w:name w:val="heading 1"/>
    <w:basedOn w:val="Normal"/>
    <w:next w:val="Normal"/>
    <w:link w:val="Heading1Char"/>
    <w:qFormat/>
    <w:rsid w:val="00DA7051"/>
    <w:pPr>
      <w:keepNext/>
      <w:tabs>
        <w:tab w:val="left" w:pos="851"/>
      </w:tabs>
      <w:spacing w:before="120" w:after="240"/>
      <w:jc w:val="left"/>
      <w:outlineLvl w:val="0"/>
    </w:pPr>
    <w:rPr>
      <w:rFonts w:ascii="Arial Black" w:hAnsi="Arial Black"/>
      <w:sz w:val="28"/>
      <w:lang w:val="en-NZ"/>
    </w:rPr>
  </w:style>
  <w:style w:type="paragraph" w:styleId="Heading2">
    <w:name w:val="heading 2"/>
    <w:basedOn w:val="Normal"/>
    <w:next w:val="Normal"/>
    <w:link w:val="Heading2Char"/>
    <w:autoRedefine/>
    <w:qFormat/>
    <w:rsid w:val="00DA7051"/>
    <w:pPr>
      <w:keepNext/>
      <w:tabs>
        <w:tab w:val="left" w:pos="851"/>
      </w:tabs>
      <w:spacing w:before="200" w:after="200"/>
      <w:jc w:val="left"/>
      <w:outlineLvl w:val="1"/>
    </w:pPr>
    <w:rPr>
      <w:rFonts w:ascii="Arial Black" w:hAnsi="Arial Black"/>
      <w:sz w:val="24"/>
      <w:lang w:val="en-NZ"/>
    </w:rPr>
  </w:style>
  <w:style w:type="paragraph" w:styleId="Heading3">
    <w:name w:val="heading 3"/>
    <w:basedOn w:val="Normal"/>
    <w:next w:val="Normal"/>
    <w:link w:val="Heading3Char"/>
    <w:qFormat/>
    <w:rsid w:val="00DA7051"/>
    <w:pPr>
      <w:keepNext/>
      <w:shd w:val="clear" w:color="auto" w:fill="D9D9D9"/>
      <w:ind w:firstLine="35"/>
      <w:jc w:val="left"/>
      <w:outlineLvl w:val="2"/>
    </w:pPr>
    <w:rPr>
      <w:rFonts w:ascii="Hand Of Sean (Demo)" w:hAnsi="Hand Of Sean (Demo)"/>
      <w:b/>
      <w:sz w:val="28"/>
      <w:lang w:val="en-NZ"/>
    </w:rPr>
  </w:style>
  <w:style w:type="paragraph" w:styleId="Heading4">
    <w:name w:val="heading 4"/>
    <w:basedOn w:val="Normal"/>
    <w:next w:val="Normal"/>
    <w:link w:val="Heading4Char"/>
    <w:qFormat/>
    <w:rsid w:val="00DA7051"/>
    <w:pPr>
      <w:keepNext/>
      <w:outlineLvl w:val="3"/>
    </w:pPr>
    <w:rPr>
      <w:sz w:val="28"/>
    </w:rPr>
  </w:style>
  <w:style w:type="paragraph" w:styleId="Heading5">
    <w:name w:val="heading 5"/>
    <w:basedOn w:val="Normal"/>
    <w:next w:val="Normal"/>
    <w:link w:val="Heading5Char"/>
    <w:qFormat/>
    <w:rsid w:val="00DA7051"/>
    <w:pPr>
      <w:keepNext/>
      <w:outlineLvl w:val="4"/>
    </w:pPr>
    <w:rPr>
      <w:b/>
      <w:bCs/>
      <w:sz w:val="36"/>
    </w:rPr>
  </w:style>
  <w:style w:type="paragraph" w:styleId="Heading6">
    <w:name w:val="heading 6"/>
    <w:basedOn w:val="Normal"/>
    <w:next w:val="Normal"/>
    <w:link w:val="Heading6Char"/>
    <w:qFormat/>
    <w:rsid w:val="00DA7051"/>
    <w:pPr>
      <w:keepNext/>
      <w:outlineLvl w:val="5"/>
    </w:pPr>
    <w:rPr>
      <w:b/>
      <w:bCs/>
      <w:sz w:val="28"/>
    </w:rPr>
  </w:style>
  <w:style w:type="paragraph" w:styleId="Heading7">
    <w:name w:val="heading 7"/>
    <w:basedOn w:val="Normal"/>
    <w:next w:val="Normal"/>
    <w:link w:val="Heading7Char"/>
    <w:qFormat/>
    <w:rsid w:val="00DA7051"/>
    <w:pPr>
      <w:keepNext/>
      <w:jc w:val="center"/>
      <w:outlineLvl w:val="6"/>
    </w:pPr>
    <w:rPr>
      <w:b/>
      <w:bCs/>
      <w:sz w:val="48"/>
    </w:rPr>
  </w:style>
  <w:style w:type="paragraph" w:styleId="Heading8">
    <w:name w:val="heading 8"/>
    <w:basedOn w:val="Normal"/>
    <w:next w:val="Normal"/>
    <w:link w:val="Heading8Char"/>
    <w:qFormat/>
    <w:rsid w:val="00DA7051"/>
    <w:pPr>
      <w:keepNext/>
      <w:outlineLvl w:val="7"/>
    </w:pPr>
    <w:rPr>
      <w:b/>
      <w:bCs/>
      <w:sz w:val="48"/>
    </w:rPr>
  </w:style>
  <w:style w:type="paragraph" w:styleId="Heading9">
    <w:name w:val="heading 9"/>
    <w:basedOn w:val="Normal"/>
    <w:next w:val="Normal"/>
    <w:link w:val="Heading9Char"/>
    <w:qFormat/>
    <w:rsid w:val="00DA7051"/>
    <w:pPr>
      <w:keepNext/>
      <w:jc w:val="center"/>
      <w:outlineLvl w:val="8"/>
    </w:pPr>
    <w:rPr>
      <w:b/>
      <w:bCs/>
    </w:rPr>
  </w:style>
  <w:style w:type="character" w:default="1" w:styleId="DefaultParagraphFont">
    <w:name w:val="Default Paragraph Font"/>
    <w:uiPriority w:val="1"/>
    <w:unhideWhenUsed/>
    <w:rsid w:val="00DA7051"/>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DA7051"/>
  </w:style>
  <w:style w:type="paragraph" w:styleId="Header">
    <w:name w:val="header"/>
    <w:basedOn w:val="Normal"/>
    <w:link w:val="HeaderChar"/>
    <w:uiPriority w:val="99"/>
    <w:rsid w:val="00DA7051"/>
    <w:pPr>
      <w:tabs>
        <w:tab w:val="center" w:pos="4153"/>
        <w:tab w:val="right" w:pos="8306"/>
      </w:tabs>
    </w:pPr>
  </w:style>
  <w:style w:type="character" w:customStyle="1" w:styleId="HeaderChar">
    <w:name w:val="Header Char"/>
    <w:link w:val="Header"/>
    <w:uiPriority w:val="99"/>
    <w:rsid w:val="00DA7051"/>
    <w:rPr>
      <w:rFonts w:eastAsia="Times New Roman"/>
      <w:sz w:val="22"/>
      <w:szCs w:val="24"/>
      <w:lang w:val="en-AU" w:eastAsia="en-US"/>
    </w:rPr>
  </w:style>
  <w:style w:type="paragraph" w:styleId="Footer">
    <w:name w:val="footer"/>
    <w:basedOn w:val="Normal"/>
    <w:link w:val="FooterChar"/>
    <w:uiPriority w:val="99"/>
    <w:rsid w:val="00DA7051"/>
    <w:pPr>
      <w:tabs>
        <w:tab w:val="center" w:pos="4153"/>
        <w:tab w:val="right" w:pos="8306"/>
      </w:tabs>
    </w:pPr>
  </w:style>
  <w:style w:type="character" w:customStyle="1" w:styleId="FooterChar">
    <w:name w:val="Footer Char"/>
    <w:link w:val="Footer"/>
    <w:uiPriority w:val="99"/>
    <w:rsid w:val="00DA7051"/>
    <w:rPr>
      <w:rFonts w:eastAsia="Times New Roman"/>
      <w:sz w:val="22"/>
      <w:szCs w:val="24"/>
      <w:lang w:val="en-AU" w:eastAsia="en-US"/>
    </w:rPr>
  </w:style>
  <w:style w:type="table" w:styleId="TableGrid">
    <w:name w:val="Table Grid"/>
    <w:basedOn w:val="TableNormal"/>
    <w:rsid w:val="00DA705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DA7051"/>
  </w:style>
  <w:style w:type="character" w:customStyle="1" w:styleId="apple-tab-span">
    <w:name w:val="apple-tab-span"/>
    <w:rsid w:val="00DA7051"/>
  </w:style>
  <w:style w:type="paragraph" w:styleId="BalloonText">
    <w:name w:val="Balloon Text"/>
    <w:basedOn w:val="Normal"/>
    <w:link w:val="BalloonTextChar"/>
    <w:semiHidden/>
    <w:rsid w:val="00DA7051"/>
    <w:rPr>
      <w:rFonts w:ascii="Tahoma" w:hAnsi="Tahoma" w:cs="Tahoma"/>
      <w:sz w:val="16"/>
      <w:szCs w:val="16"/>
    </w:rPr>
  </w:style>
  <w:style w:type="character" w:customStyle="1" w:styleId="BalloonTextChar">
    <w:name w:val="Balloon Text Char"/>
    <w:link w:val="BalloonText"/>
    <w:semiHidden/>
    <w:rsid w:val="0038483A"/>
    <w:rPr>
      <w:rFonts w:ascii="Tahoma" w:eastAsia="Times New Roman" w:hAnsi="Tahoma" w:cs="Tahoma"/>
      <w:sz w:val="16"/>
      <w:szCs w:val="16"/>
      <w:lang w:val="en-AU" w:eastAsia="en-US"/>
    </w:rPr>
  </w:style>
  <w:style w:type="paragraph" w:styleId="BodyText">
    <w:name w:val="Body Text"/>
    <w:basedOn w:val="Normal"/>
    <w:link w:val="BodyTextChar"/>
    <w:rsid w:val="00DA7051"/>
    <w:rPr>
      <w:b/>
      <w:bCs/>
      <w:sz w:val="52"/>
    </w:rPr>
  </w:style>
  <w:style w:type="character" w:customStyle="1" w:styleId="BodyTextChar">
    <w:name w:val="Body Text Char"/>
    <w:link w:val="BodyText"/>
    <w:rsid w:val="0038483A"/>
    <w:rPr>
      <w:rFonts w:eastAsia="Times New Roman"/>
      <w:b/>
      <w:bCs/>
      <w:sz w:val="52"/>
      <w:szCs w:val="24"/>
      <w:lang w:val="en-AU" w:eastAsia="en-US"/>
    </w:rPr>
  </w:style>
  <w:style w:type="paragraph" w:styleId="BodyText2">
    <w:name w:val="Body Text 2"/>
    <w:basedOn w:val="Normal"/>
    <w:link w:val="BodyText2Char"/>
    <w:rsid w:val="00DA7051"/>
  </w:style>
  <w:style w:type="character" w:customStyle="1" w:styleId="BodyText2Char">
    <w:name w:val="Body Text 2 Char"/>
    <w:link w:val="BodyText2"/>
    <w:rsid w:val="00DA7051"/>
    <w:rPr>
      <w:rFonts w:eastAsia="Times New Roman"/>
      <w:sz w:val="22"/>
      <w:szCs w:val="24"/>
      <w:lang w:val="en-AU" w:eastAsia="en-US"/>
    </w:rPr>
  </w:style>
  <w:style w:type="paragraph" w:styleId="BodyText3">
    <w:name w:val="Body Text 3"/>
    <w:basedOn w:val="Normal"/>
    <w:link w:val="BodyText3Char"/>
    <w:rsid w:val="00DA7051"/>
    <w:rPr>
      <w:b/>
      <w:bCs/>
      <w:i/>
      <w:iCs/>
      <w:shd w:val="clear" w:color="auto" w:fill="808080"/>
    </w:rPr>
  </w:style>
  <w:style w:type="character" w:customStyle="1" w:styleId="BodyText3Char">
    <w:name w:val="Body Text 3 Char"/>
    <w:link w:val="BodyText3"/>
    <w:rsid w:val="0038483A"/>
    <w:rPr>
      <w:rFonts w:eastAsia="Times New Roman"/>
      <w:b/>
      <w:bCs/>
      <w:i/>
      <w:iCs/>
      <w:sz w:val="22"/>
      <w:szCs w:val="24"/>
      <w:lang w:val="en-AU" w:eastAsia="en-US"/>
    </w:rPr>
  </w:style>
  <w:style w:type="paragraph" w:styleId="BodyTextIndent">
    <w:name w:val="Body Text Indent"/>
    <w:basedOn w:val="Normal"/>
    <w:link w:val="BodyTextIndentChar"/>
    <w:rsid w:val="00DA7051"/>
    <w:pPr>
      <w:ind w:left="720"/>
    </w:pPr>
    <w:rPr>
      <w:b/>
      <w:bCs/>
      <w:shd w:val="clear" w:color="auto" w:fill="595959"/>
    </w:rPr>
  </w:style>
  <w:style w:type="character" w:customStyle="1" w:styleId="BodyTextIndentChar">
    <w:name w:val="Body Text Indent Char"/>
    <w:link w:val="BodyTextIndent"/>
    <w:rsid w:val="0038483A"/>
    <w:rPr>
      <w:rFonts w:eastAsia="Times New Roman"/>
      <w:b/>
      <w:bCs/>
      <w:sz w:val="22"/>
      <w:szCs w:val="24"/>
      <w:lang w:val="en-AU" w:eastAsia="en-US"/>
    </w:rPr>
  </w:style>
  <w:style w:type="paragraph" w:styleId="BodyTextIndent2">
    <w:name w:val="Body Text Indent 2"/>
    <w:basedOn w:val="Normal"/>
    <w:link w:val="BodyTextIndent2Char"/>
    <w:rsid w:val="00DA7051"/>
    <w:pPr>
      <w:ind w:left="720"/>
    </w:pPr>
  </w:style>
  <w:style w:type="character" w:customStyle="1" w:styleId="BodyTextIndent2Char">
    <w:name w:val="Body Text Indent 2 Char"/>
    <w:link w:val="BodyTextIndent2"/>
    <w:rsid w:val="0038483A"/>
    <w:rPr>
      <w:rFonts w:eastAsia="Times New Roman"/>
      <w:sz w:val="22"/>
      <w:szCs w:val="24"/>
      <w:lang w:val="en-AU" w:eastAsia="en-US"/>
    </w:rPr>
  </w:style>
  <w:style w:type="paragraph" w:styleId="BodyTextIndent3">
    <w:name w:val="Body Text Indent 3"/>
    <w:basedOn w:val="Normal"/>
    <w:link w:val="BodyTextIndent3Char"/>
    <w:rsid w:val="00DA7051"/>
    <w:pPr>
      <w:ind w:left="1440"/>
    </w:pPr>
    <w:rPr>
      <w:b/>
      <w:bCs/>
      <w:i/>
      <w:iCs/>
      <w:shd w:val="clear" w:color="auto" w:fill="C0C0C0"/>
    </w:rPr>
  </w:style>
  <w:style w:type="character" w:customStyle="1" w:styleId="BodyTextIndent3Char">
    <w:name w:val="Body Text Indent 3 Char"/>
    <w:link w:val="BodyTextIndent3"/>
    <w:rsid w:val="0038483A"/>
    <w:rPr>
      <w:rFonts w:eastAsia="Times New Roman"/>
      <w:b/>
      <w:bCs/>
      <w:i/>
      <w:iCs/>
      <w:sz w:val="22"/>
      <w:szCs w:val="24"/>
      <w:lang w:val="en-AU" w:eastAsia="en-US"/>
    </w:rPr>
  </w:style>
  <w:style w:type="paragraph" w:customStyle="1" w:styleId="Bradley15right">
    <w:name w:val="Bradley15right"/>
    <w:basedOn w:val="Normal"/>
    <w:rsid w:val="00DA7051"/>
    <w:pPr>
      <w:jc w:val="right"/>
    </w:pPr>
    <w:rPr>
      <w:rFonts w:ascii="Bradley Hand ITC" w:hAnsi="Bradley Hand ITC"/>
      <w:sz w:val="30"/>
    </w:rPr>
  </w:style>
  <w:style w:type="paragraph" w:customStyle="1" w:styleId="Bulletsforlivelihoods">
    <w:name w:val="Bullets for livelihoods"/>
    <w:basedOn w:val="Normal"/>
    <w:rsid w:val="00DA7051"/>
    <w:pPr>
      <w:numPr>
        <w:numId w:val="32"/>
      </w:numPr>
      <w:spacing w:before="240"/>
    </w:pPr>
    <w:rPr>
      <w:b/>
      <w:szCs w:val="28"/>
    </w:rPr>
  </w:style>
  <w:style w:type="character" w:customStyle="1" w:styleId="BulletsforlivelihoodsChar">
    <w:name w:val="Bullets for livelihoods Char"/>
    <w:rsid w:val="00DA7051"/>
    <w:rPr>
      <w:rFonts w:ascii="Arial" w:hAnsi="Arial"/>
      <w:b/>
      <w:sz w:val="24"/>
      <w:szCs w:val="28"/>
      <w:lang w:val="en-AU" w:eastAsia="en-US" w:bidi="ar-SA"/>
    </w:rPr>
  </w:style>
  <w:style w:type="paragraph" w:customStyle="1" w:styleId="C1HBullet">
    <w:name w:val="C1H Bullet"/>
    <w:basedOn w:val="Normal"/>
    <w:rsid w:val="00DA7051"/>
    <w:pPr>
      <w:numPr>
        <w:numId w:val="33"/>
      </w:numPr>
    </w:pPr>
  </w:style>
  <w:style w:type="paragraph" w:styleId="Caption">
    <w:name w:val="caption"/>
    <w:basedOn w:val="Normal"/>
    <w:next w:val="Normal"/>
    <w:qFormat/>
    <w:rsid w:val="00DA7051"/>
    <w:rPr>
      <w:b/>
      <w:bCs/>
      <w:sz w:val="24"/>
      <w:szCs w:val="20"/>
    </w:rPr>
  </w:style>
  <w:style w:type="character" w:styleId="CommentReference">
    <w:name w:val="annotation reference"/>
    <w:rsid w:val="00DA7051"/>
    <w:rPr>
      <w:sz w:val="16"/>
      <w:szCs w:val="16"/>
    </w:rPr>
  </w:style>
  <w:style w:type="paragraph" w:styleId="CommentText">
    <w:name w:val="annotation text"/>
    <w:basedOn w:val="Normal"/>
    <w:link w:val="CommentTextChar"/>
    <w:rsid w:val="00DA7051"/>
    <w:rPr>
      <w:sz w:val="20"/>
      <w:szCs w:val="20"/>
    </w:rPr>
  </w:style>
  <w:style w:type="character" w:customStyle="1" w:styleId="CommentTextChar">
    <w:name w:val="Comment Text Char"/>
    <w:link w:val="CommentText"/>
    <w:rsid w:val="00DA7051"/>
    <w:rPr>
      <w:rFonts w:eastAsia="Times New Roman"/>
      <w:lang w:val="en-AU" w:eastAsia="en-US"/>
    </w:rPr>
  </w:style>
  <w:style w:type="paragraph" w:styleId="CommentSubject">
    <w:name w:val="annotation subject"/>
    <w:basedOn w:val="CommentText"/>
    <w:next w:val="CommentText"/>
    <w:link w:val="CommentSubjectChar"/>
    <w:rsid w:val="00DA7051"/>
    <w:rPr>
      <w:bCs/>
    </w:rPr>
  </w:style>
  <w:style w:type="character" w:customStyle="1" w:styleId="CommentSubjectChar">
    <w:name w:val="Comment Subject Char"/>
    <w:link w:val="CommentSubject"/>
    <w:rsid w:val="00DA7051"/>
    <w:rPr>
      <w:rFonts w:eastAsia="Times New Roman"/>
      <w:bCs/>
      <w:lang w:val="en-AU" w:eastAsia="en-US"/>
    </w:rPr>
  </w:style>
  <w:style w:type="paragraph" w:customStyle="1" w:styleId="Default">
    <w:name w:val="Default"/>
    <w:rsid w:val="00DA7051"/>
    <w:pPr>
      <w:autoSpaceDE w:val="0"/>
      <w:autoSpaceDN w:val="0"/>
      <w:adjustRightInd w:val="0"/>
    </w:pPr>
    <w:rPr>
      <w:rFonts w:ascii="Times New Roman" w:eastAsia="Times New Roman" w:hAnsi="Times New Roman"/>
      <w:color w:val="000000"/>
      <w:sz w:val="24"/>
      <w:szCs w:val="24"/>
      <w:lang w:val="en-US" w:eastAsia="en-US"/>
    </w:rPr>
  </w:style>
  <w:style w:type="character" w:styleId="Emphasis">
    <w:name w:val="Emphasis"/>
    <w:qFormat/>
    <w:rsid w:val="00DA7051"/>
    <w:rPr>
      <w:i/>
      <w:iCs/>
    </w:rPr>
  </w:style>
  <w:style w:type="character" w:styleId="FootnoteReference">
    <w:name w:val="footnote reference"/>
    <w:semiHidden/>
    <w:rsid w:val="00DA7051"/>
    <w:rPr>
      <w:vertAlign w:val="superscript"/>
    </w:rPr>
  </w:style>
  <w:style w:type="paragraph" w:styleId="FootnoteText">
    <w:name w:val="footnote text"/>
    <w:basedOn w:val="Normal"/>
    <w:link w:val="FootnoteTextChar"/>
    <w:semiHidden/>
    <w:rsid w:val="00DA7051"/>
    <w:rPr>
      <w:sz w:val="20"/>
      <w:szCs w:val="20"/>
    </w:rPr>
  </w:style>
  <w:style w:type="character" w:customStyle="1" w:styleId="FootnoteTextChar">
    <w:name w:val="Footnote Text Char"/>
    <w:link w:val="FootnoteText"/>
    <w:semiHidden/>
    <w:rsid w:val="0038483A"/>
    <w:rPr>
      <w:rFonts w:eastAsia="Times New Roman"/>
      <w:lang w:val="en-AU" w:eastAsia="en-US"/>
    </w:rPr>
  </w:style>
  <w:style w:type="character" w:customStyle="1" w:styleId="Heading1Char">
    <w:name w:val="Heading 1 Char"/>
    <w:link w:val="Heading1"/>
    <w:rsid w:val="00CF4BFB"/>
    <w:rPr>
      <w:rFonts w:ascii="Arial Black" w:eastAsia="Times New Roman" w:hAnsi="Arial Black"/>
      <w:sz w:val="28"/>
      <w:szCs w:val="24"/>
      <w:lang w:eastAsia="en-US"/>
    </w:rPr>
  </w:style>
  <w:style w:type="character" w:customStyle="1" w:styleId="Heading2Char">
    <w:name w:val="Heading 2 Char"/>
    <w:link w:val="Heading2"/>
    <w:rsid w:val="00DA360B"/>
    <w:rPr>
      <w:rFonts w:ascii="Arial Black" w:eastAsia="Times New Roman" w:hAnsi="Arial Black"/>
      <w:sz w:val="24"/>
      <w:szCs w:val="24"/>
      <w:lang w:eastAsia="en-US"/>
    </w:rPr>
  </w:style>
  <w:style w:type="character" w:customStyle="1" w:styleId="Heading3Char">
    <w:name w:val="Heading 3 Char"/>
    <w:link w:val="Heading3"/>
    <w:rsid w:val="00DA7051"/>
    <w:rPr>
      <w:rFonts w:ascii="Hand Of Sean (Demo)" w:eastAsia="Times New Roman" w:hAnsi="Hand Of Sean (Demo)"/>
      <w:b/>
      <w:sz w:val="28"/>
      <w:szCs w:val="24"/>
      <w:shd w:val="clear" w:color="auto" w:fill="D9D9D9"/>
      <w:lang w:eastAsia="en-US"/>
    </w:rPr>
  </w:style>
  <w:style w:type="character" w:customStyle="1" w:styleId="Heading4Char">
    <w:name w:val="Heading 4 Char"/>
    <w:link w:val="Heading4"/>
    <w:rsid w:val="0038483A"/>
    <w:rPr>
      <w:rFonts w:eastAsia="Times New Roman"/>
      <w:sz w:val="28"/>
      <w:szCs w:val="24"/>
      <w:lang w:val="en-AU" w:eastAsia="en-US"/>
    </w:rPr>
  </w:style>
  <w:style w:type="character" w:customStyle="1" w:styleId="Heading5Char">
    <w:name w:val="Heading 5 Char"/>
    <w:link w:val="Heading5"/>
    <w:rsid w:val="0038483A"/>
    <w:rPr>
      <w:rFonts w:eastAsia="Times New Roman"/>
      <w:b/>
      <w:bCs/>
      <w:sz w:val="36"/>
      <w:szCs w:val="24"/>
      <w:lang w:val="en-AU" w:eastAsia="en-US"/>
    </w:rPr>
  </w:style>
  <w:style w:type="character" w:customStyle="1" w:styleId="Heading6Char">
    <w:name w:val="Heading 6 Char"/>
    <w:link w:val="Heading6"/>
    <w:rsid w:val="0038483A"/>
    <w:rPr>
      <w:rFonts w:eastAsia="Times New Roman"/>
      <w:b/>
      <w:bCs/>
      <w:sz w:val="28"/>
      <w:szCs w:val="24"/>
      <w:lang w:val="en-AU" w:eastAsia="en-US"/>
    </w:rPr>
  </w:style>
  <w:style w:type="character" w:customStyle="1" w:styleId="Heading7Char">
    <w:name w:val="Heading 7 Char"/>
    <w:link w:val="Heading7"/>
    <w:rsid w:val="0038483A"/>
    <w:rPr>
      <w:rFonts w:eastAsia="Times New Roman"/>
      <w:b/>
      <w:bCs/>
      <w:sz w:val="48"/>
      <w:szCs w:val="24"/>
      <w:lang w:val="en-AU" w:eastAsia="en-US"/>
    </w:rPr>
  </w:style>
  <w:style w:type="character" w:customStyle="1" w:styleId="Heading8Char">
    <w:name w:val="Heading 8 Char"/>
    <w:link w:val="Heading8"/>
    <w:rsid w:val="0038483A"/>
    <w:rPr>
      <w:rFonts w:eastAsia="Times New Roman"/>
      <w:b/>
      <w:bCs/>
      <w:sz w:val="48"/>
      <w:szCs w:val="24"/>
      <w:lang w:val="en-AU" w:eastAsia="en-US"/>
    </w:rPr>
  </w:style>
  <w:style w:type="character" w:customStyle="1" w:styleId="Heading9Char">
    <w:name w:val="Heading 9 Char"/>
    <w:link w:val="Heading9"/>
    <w:rsid w:val="0038483A"/>
    <w:rPr>
      <w:rFonts w:eastAsia="Times New Roman"/>
      <w:b/>
      <w:bCs/>
      <w:sz w:val="22"/>
      <w:szCs w:val="24"/>
      <w:lang w:val="en-AU" w:eastAsia="en-US"/>
    </w:rPr>
  </w:style>
  <w:style w:type="character" w:styleId="Hyperlink">
    <w:name w:val="Hyperlink"/>
    <w:uiPriority w:val="99"/>
    <w:rsid w:val="00DA7051"/>
    <w:rPr>
      <w:color w:val="0000FF"/>
      <w:u w:val="single"/>
    </w:rPr>
  </w:style>
  <w:style w:type="paragraph" w:customStyle="1" w:styleId="IntroForTrainers">
    <w:name w:val="IntroForTrainers"/>
    <w:basedOn w:val="Heading2"/>
    <w:rsid w:val="00DA7051"/>
  </w:style>
  <w:style w:type="paragraph" w:styleId="ListParagraph">
    <w:name w:val="List Paragraph"/>
    <w:basedOn w:val="Normal"/>
    <w:uiPriority w:val="34"/>
    <w:qFormat/>
    <w:rsid w:val="00DA7051"/>
    <w:pPr>
      <w:numPr>
        <w:numId w:val="34"/>
      </w:numPr>
      <w:jc w:val="left"/>
    </w:pPr>
    <w:rPr>
      <w:lang w:val="en-NZ"/>
    </w:rPr>
  </w:style>
  <w:style w:type="paragraph" w:customStyle="1" w:styleId="Modbullet">
    <w:name w:val="Mod bullet"/>
    <w:basedOn w:val="Normal"/>
    <w:rsid w:val="00DA7051"/>
    <w:pPr>
      <w:numPr>
        <w:numId w:val="30"/>
      </w:numPr>
    </w:pPr>
    <w:rPr>
      <w:b/>
      <w:bCs/>
    </w:rPr>
  </w:style>
  <w:style w:type="paragraph" w:customStyle="1" w:styleId="Modnumbers">
    <w:name w:val="Mod numbers"/>
    <w:basedOn w:val="Normal"/>
    <w:rsid w:val="00DA7051"/>
    <w:pPr>
      <w:numPr>
        <w:ilvl w:val="1"/>
        <w:numId w:val="31"/>
      </w:numPr>
    </w:pPr>
    <w:rPr>
      <w:b/>
    </w:rPr>
  </w:style>
  <w:style w:type="paragraph" w:customStyle="1" w:styleId="StyleHeading1PatternClearGray-25">
    <w:name w:val="Style Heading 1 + Pattern: Clear (Gray-25%)"/>
    <w:basedOn w:val="Heading1"/>
    <w:rsid w:val="00DA7051"/>
    <w:pPr>
      <w:spacing w:before="360" w:after="360"/>
    </w:pPr>
    <w:rPr>
      <w:bCs/>
      <w:shd w:val="clear" w:color="auto" w:fill="C0C0C0"/>
    </w:rPr>
  </w:style>
  <w:style w:type="paragraph" w:styleId="TableofFigures">
    <w:name w:val="table of figures"/>
    <w:basedOn w:val="Normal"/>
    <w:next w:val="Normal"/>
    <w:uiPriority w:val="99"/>
    <w:rsid w:val="00DA7051"/>
    <w:pPr>
      <w:ind w:left="480" w:hanging="480"/>
    </w:pPr>
  </w:style>
  <w:style w:type="paragraph" w:styleId="Title">
    <w:name w:val="Title"/>
    <w:basedOn w:val="Normal"/>
    <w:link w:val="TitleChar"/>
    <w:qFormat/>
    <w:rsid w:val="00DA7051"/>
    <w:pPr>
      <w:tabs>
        <w:tab w:val="left" w:pos="4560"/>
      </w:tabs>
      <w:jc w:val="center"/>
    </w:pPr>
    <w:rPr>
      <w:b/>
      <w:bCs/>
      <w:sz w:val="36"/>
    </w:rPr>
  </w:style>
  <w:style w:type="character" w:customStyle="1" w:styleId="TitleChar">
    <w:name w:val="Title Char"/>
    <w:link w:val="Title"/>
    <w:rsid w:val="00DA7051"/>
    <w:rPr>
      <w:rFonts w:eastAsia="Times New Roman"/>
      <w:b/>
      <w:bCs/>
      <w:sz w:val="36"/>
      <w:szCs w:val="24"/>
      <w:lang w:val="en-AU" w:eastAsia="en-US"/>
    </w:rPr>
  </w:style>
  <w:style w:type="paragraph" w:styleId="TOC1">
    <w:name w:val="toc 1"/>
    <w:basedOn w:val="Normal"/>
    <w:next w:val="Normal"/>
    <w:autoRedefine/>
    <w:uiPriority w:val="39"/>
    <w:rsid w:val="00DA7051"/>
    <w:pPr>
      <w:jc w:val="left"/>
    </w:pPr>
  </w:style>
  <w:style w:type="paragraph" w:styleId="TOC2">
    <w:name w:val="toc 2"/>
    <w:basedOn w:val="Normal"/>
    <w:next w:val="Normal"/>
    <w:autoRedefine/>
    <w:uiPriority w:val="39"/>
    <w:rsid w:val="00DA7051"/>
    <w:pPr>
      <w:tabs>
        <w:tab w:val="left" w:pos="1260"/>
        <w:tab w:val="right" w:leader="dot" w:pos="9289"/>
      </w:tabs>
      <w:ind w:left="240"/>
    </w:pPr>
  </w:style>
  <w:style w:type="paragraph" w:styleId="TOC3">
    <w:name w:val="toc 3"/>
    <w:basedOn w:val="Normal"/>
    <w:next w:val="Normal"/>
    <w:autoRedefine/>
    <w:uiPriority w:val="39"/>
    <w:rsid w:val="00DA7051"/>
    <w:pPr>
      <w:tabs>
        <w:tab w:val="left" w:pos="1200"/>
        <w:tab w:val="right" w:leader="dot" w:pos="9289"/>
      </w:tabs>
      <w:ind w:left="480"/>
    </w:pPr>
  </w:style>
  <w:style w:type="paragraph" w:styleId="TOC4">
    <w:name w:val="toc 4"/>
    <w:basedOn w:val="Normal"/>
    <w:next w:val="Normal"/>
    <w:autoRedefine/>
    <w:rsid w:val="00DA7051"/>
    <w:pPr>
      <w:ind w:left="720"/>
    </w:pPr>
  </w:style>
  <w:style w:type="character" w:styleId="UnresolvedMention">
    <w:name w:val="Unresolved Mention"/>
    <w:uiPriority w:val="99"/>
    <w:semiHidden/>
    <w:unhideWhenUsed/>
    <w:rsid w:val="00DA7051"/>
    <w:rPr>
      <w:color w:val="808080"/>
      <w:shd w:val="clear" w:color="auto" w:fill="E6E6E6"/>
    </w:rPr>
  </w:style>
  <w:style w:type="paragraph" w:customStyle="1" w:styleId="xl24">
    <w:name w:val="xl24"/>
    <w:basedOn w:val="Normal"/>
    <w:rsid w:val="00DA7051"/>
    <w:pPr>
      <w:pBdr>
        <w:left w:val="single" w:sz="8" w:space="0" w:color="auto"/>
      </w:pBdr>
      <w:spacing w:before="100" w:beforeAutospacing="1" w:after="100" w:afterAutospacing="1"/>
    </w:pPr>
    <w:rPr>
      <w:rFonts w:eastAsia="Arial Unicode MS" w:cs="Arial Unicode MS"/>
      <w:b/>
      <w:bCs/>
    </w:rPr>
  </w:style>
  <w:style w:type="paragraph" w:styleId="TOCHeading">
    <w:name w:val="TOC Heading"/>
    <w:basedOn w:val="Heading1"/>
    <w:next w:val="Normal"/>
    <w:uiPriority w:val="39"/>
    <w:unhideWhenUsed/>
    <w:qFormat/>
    <w:rsid w:val="006A14C7"/>
    <w:pPr>
      <w:keepLines/>
      <w:tabs>
        <w:tab w:val="clear" w:pos="851"/>
      </w:tabs>
      <w:spacing w:before="240" w:after="0" w:line="259" w:lineRule="auto"/>
      <w:outlineLvl w:val="9"/>
    </w:pPr>
    <w:rPr>
      <w:rFonts w:ascii="Calibri Light" w:hAnsi="Calibri Light"/>
      <w:color w:val="2F5496"/>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11.png"/><Relationship Id="rId39" Type="http://schemas.openxmlformats.org/officeDocument/2006/relationships/image" Target="media/image23.jpeg"/><Relationship Id="rId21" Type="http://schemas.openxmlformats.org/officeDocument/2006/relationships/footer" Target="footer4.xml"/><Relationship Id="rId34" Type="http://schemas.openxmlformats.org/officeDocument/2006/relationships/header" Target="header7.xml"/><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image" Target="media/image14.jpeg"/><Relationship Id="rId41" Type="http://schemas.openxmlformats.org/officeDocument/2006/relationships/image" Target="media/image25.jpe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header" Target="header9.xml"/><Relationship Id="rId58"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image" Target="media/image39.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6.xml"/><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image" Target="media/image3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header" Target="header8.xml"/><Relationship Id="rId59"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F67ED-D53C-45D4-A9B2-0584A2413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39</Pages>
  <Words>8840</Words>
  <Characters>50389</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Unit 1:  Pigs</vt:lpstr>
    </vt:vector>
  </TitlesOfParts>
  <Company>Hewlett-Packard Company</Company>
  <LinksUpToDate>false</LinksUpToDate>
  <CharactersWithSpaces>59111</CharactersWithSpaces>
  <SharedDoc>false</SharedDoc>
  <HLinks>
    <vt:vector size="198" baseType="variant">
      <vt:variant>
        <vt:i4>1048638</vt:i4>
      </vt:variant>
      <vt:variant>
        <vt:i4>197</vt:i4>
      </vt:variant>
      <vt:variant>
        <vt:i4>0</vt:i4>
      </vt:variant>
      <vt:variant>
        <vt:i4>5</vt:i4>
      </vt:variant>
      <vt:variant>
        <vt:lpwstr/>
      </vt:variant>
      <vt:variant>
        <vt:lpwstr>_Toc532185101</vt:lpwstr>
      </vt:variant>
      <vt:variant>
        <vt:i4>1048638</vt:i4>
      </vt:variant>
      <vt:variant>
        <vt:i4>191</vt:i4>
      </vt:variant>
      <vt:variant>
        <vt:i4>0</vt:i4>
      </vt:variant>
      <vt:variant>
        <vt:i4>5</vt:i4>
      </vt:variant>
      <vt:variant>
        <vt:lpwstr/>
      </vt:variant>
      <vt:variant>
        <vt:lpwstr>_Toc532185100</vt:lpwstr>
      </vt:variant>
      <vt:variant>
        <vt:i4>1638463</vt:i4>
      </vt:variant>
      <vt:variant>
        <vt:i4>185</vt:i4>
      </vt:variant>
      <vt:variant>
        <vt:i4>0</vt:i4>
      </vt:variant>
      <vt:variant>
        <vt:i4>5</vt:i4>
      </vt:variant>
      <vt:variant>
        <vt:lpwstr/>
      </vt:variant>
      <vt:variant>
        <vt:lpwstr>_Toc532185099</vt:lpwstr>
      </vt:variant>
      <vt:variant>
        <vt:i4>1638463</vt:i4>
      </vt:variant>
      <vt:variant>
        <vt:i4>179</vt:i4>
      </vt:variant>
      <vt:variant>
        <vt:i4>0</vt:i4>
      </vt:variant>
      <vt:variant>
        <vt:i4>5</vt:i4>
      </vt:variant>
      <vt:variant>
        <vt:lpwstr/>
      </vt:variant>
      <vt:variant>
        <vt:lpwstr>_Toc532185098</vt:lpwstr>
      </vt:variant>
      <vt:variant>
        <vt:i4>1638463</vt:i4>
      </vt:variant>
      <vt:variant>
        <vt:i4>173</vt:i4>
      </vt:variant>
      <vt:variant>
        <vt:i4>0</vt:i4>
      </vt:variant>
      <vt:variant>
        <vt:i4>5</vt:i4>
      </vt:variant>
      <vt:variant>
        <vt:lpwstr/>
      </vt:variant>
      <vt:variant>
        <vt:lpwstr>_Toc532185097</vt:lpwstr>
      </vt:variant>
      <vt:variant>
        <vt:i4>1638463</vt:i4>
      </vt:variant>
      <vt:variant>
        <vt:i4>167</vt:i4>
      </vt:variant>
      <vt:variant>
        <vt:i4>0</vt:i4>
      </vt:variant>
      <vt:variant>
        <vt:i4>5</vt:i4>
      </vt:variant>
      <vt:variant>
        <vt:lpwstr/>
      </vt:variant>
      <vt:variant>
        <vt:lpwstr>_Toc532185096</vt:lpwstr>
      </vt:variant>
      <vt:variant>
        <vt:i4>1638463</vt:i4>
      </vt:variant>
      <vt:variant>
        <vt:i4>161</vt:i4>
      </vt:variant>
      <vt:variant>
        <vt:i4>0</vt:i4>
      </vt:variant>
      <vt:variant>
        <vt:i4>5</vt:i4>
      </vt:variant>
      <vt:variant>
        <vt:lpwstr/>
      </vt:variant>
      <vt:variant>
        <vt:lpwstr>_Toc532185095</vt:lpwstr>
      </vt:variant>
      <vt:variant>
        <vt:i4>1638463</vt:i4>
      </vt:variant>
      <vt:variant>
        <vt:i4>155</vt:i4>
      </vt:variant>
      <vt:variant>
        <vt:i4>0</vt:i4>
      </vt:variant>
      <vt:variant>
        <vt:i4>5</vt:i4>
      </vt:variant>
      <vt:variant>
        <vt:lpwstr/>
      </vt:variant>
      <vt:variant>
        <vt:lpwstr>_Toc532185094</vt:lpwstr>
      </vt:variant>
      <vt:variant>
        <vt:i4>1638463</vt:i4>
      </vt:variant>
      <vt:variant>
        <vt:i4>149</vt:i4>
      </vt:variant>
      <vt:variant>
        <vt:i4>0</vt:i4>
      </vt:variant>
      <vt:variant>
        <vt:i4>5</vt:i4>
      </vt:variant>
      <vt:variant>
        <vt:lpwstr/>
      </vt:variant>
      <vt:variant>
        <vt:lpwstr>_Toc532185093</vt:lpwstr>
      </vt:variant>
      <vt:variant>
        <vt:i4>1638463</vt:i4>
      </vt:variant>
      <vt:variant>
        <vt:i4>143</vt:i4>
      </vt:variant>
      <vt:variant>
        <vt:i4>0</vt:i4>
      </vt:variant>
      <vt:variant>
        <vt:i4>5</vt:i4>
      </vt:variant>
      <vt:variant>
        <vt:lpwstr/>
      </vt:variant>
      <vt:variant>
        <vt:lpwstr>_Toc532185092</vt:lpwstr>
      </vt:variant>
      <vt:variant>
        <vt:i4>1638463</vt:i4>
      </vt:variant>
      <vt:variant>
        <vt:i4>137</vt:i4>
      </vt:variant>
      <vt:variant>
        <vt:i4>0</vt:i4>
      </vt:variant>
      <vt:variant>
        <vt:i4>5</vt:i4>
      </vt:variant>
      <vt:variant>
        <vt:lpwstr/>
      </vt:variant>
      <vt:variant>
        <vt:lpwstr>_Toc532185091</vt:lpwstr>
      </vt:variant>
      <vt:variant>
        <vt:i4>1638463</vt:i4>
      </vt:variant>
      <vt:variant>
        <vt:i4>131</vt:i4>
      </vt:variant>
      <vt:variant>
        <vt:i4>0</vt:i4>
      </vt:variant>
      <vt:variant>
        <vt:i4>5</vt:i4>
      </vt:variant>
      <vt:variant>
        <vt:lpwstr/>
      </vt:variant>
      <vt:variant>
        <vt:lpwstr>_Toc532185090</vt:lpwstr>
      </vt:variant>
      <vt:variant>
        <vt:i4>1572927</vt:i4>
      </vt:variant>
      <vt:variant>
        <vt:i4>125</vt:i4>
      </vt:variant>
      <vt:variant>
        <vt:i4>0</vt:i4>
      </vt:variant>
      <vt:variant>
        <vt:i4>5</vt:i4>
      </vt:variant>
      <vt:variant>
        <vt:lpwstr/>
      </vt:variant>
      <vt:variant>
        <vt:lpwstr>_Toc532185089</vt:lpwstr>
      </vt:variant>
      <vt:variant>
        <vt:i4>1572927</vt:i4>
      </vt:variant>
      <vt:variant>
        <vt:i4>119</vt:i4>
      </vt:variant>
      <vt:variant>
        <vt:i4>0</vt:i4>
      </vt:variant>
      <vt:variant>
        <vt:i4>5</vt:i4>
      </vt:variant>
      <vt:variant>
        <vt:lpwstr/>
      </vt:variant>
      <vt:variant>
        <vt:lpwstr>_Toc532185088</vt:lpwstr>
      </vt:variant>
      <vt:variant>
        <vt:i4>1572927</vt:i4>
      </vt:variant>
      <vt:variant>
        <vt:i4>113</vt:i4>
      </vt:variant>
      <vt:variant>
        <vt:i4>0</vt:i4>
      </vt:variant>
      <vt:variant>
        <vt:i4>5</vt:i4>
      </vt:variant>
      <vt:variant>
        <vt:lpwstr/>
      </vt:variant>
      <vt:variant>
        <vt:lpwstr>_Toc532185087</vt:lpwstr>
      </vt:variant>
      <vt:variant>
        <vt:i4>1572927</vt:i4>
      </vt:variant>
      <vt:variant>
        <vt:i4>107</vt:i4>
      </vt:variant>
      <vt:variant>
        <vt:i4>0</vt:i4>
      </vt:variant>
      <vt:variant>
        <vt:i4>5</vt:i4>
      </vt:variant>
      <vt:variant>
        <vt:lpwstr/>
      </vt:variant>
      <vt:variant>
        <vt:lpwstr>_Toc532185086</vt:lpwstr>
      </vt:variant>
      <vt:variant>
        <vt:i4>1572927</vt:i4>
      </vt:variant>
      <vt:variant>
        <vt:i4>101</vt:i4>
      </vt:variant>
      <vt:variant>
        <vt:i4>0</vt:i4>
      </vt:variant>
      <vt:variant>
        <vt:i4>5</vt:i4>
      </vt:variant>
      <vt:variant>
        <vt:lpwstr/>
      </vt:variant>
      <vt:variant>
        <vt:lpwstr>_Toc532185085</vt:lpwstr>
      </vt:variant>
      <vt:variant>
        <vt:i4>1572927</vt:i4>
      </vt:variant>
      <vt:variant>
        <vt:i4>95</vt:i4>
      </vt:variant>
      <vt:variant>
        <vt:i4>0</vt:i4>
      </vt:variant>
      <vt:variant>
        <vt:i4>5</vt:i4>
      </vt:variant>
      <vt:variant>
        <vt:lpwstr/>
      </vt:variant>
      <vt:variant>
        <vt:lpwstr>_Toc532185084</vt:lpwstr>
      </vt:variant>
      <vt:variant>
        <vt:i4>1572927</vt:i4>
      </vt:variant>
      <vt:variant>
        <vt:i4>89</vt:i4>
      </vt:variant>
      <vt:variant>
        <vt:i4>0</vt:i4>
      </vt:variant>
      <vt:variant>
        <vt:i4>5</vt:i4>
      </vt:variant>
      <vt:variant>
        <vt:lpwstr/>
      </vt:variant>
      <vt:variant>
        <vt:lpwstr>_Toc532185083</vt:lpwstr>
      </vt:variant>
      <vt:variant>
        <vt:i4>1572927</vt:i4>
      </vt:variant>
      <vt:variant>
        <vt:i4>83</vt:i4>
      </vt:variant>
      <vt:variant>
        <vt:i4>0</vt:i4>
      </vt:variant>
      <vt:variant>
        <vt:i4>5</vt:i4>
      </vt:variant>
      <vt:variant>
        <vt:lpwstr/>
      </vt:variant>
      <vt:variant>
        <vt:lpwstr>_Toc532185082</vt:lpwstr>
      </vt:variant>
      <vt:variant>
        <vt:i4>1572927</vt:i4>
      </vt:variant>
      <vt:variant>
        <vt:i4>77</vt:i4>
      </vt:variant>
      <vt:variant>
        <vt:i4>0</vt:i4>
      </vt:variant>
      <vt:variant>
        <vt:i4>5</vt:i4>
      </vt:variant>
      <vt:variant>
        <vt:lpwstr/>
      </vt:variant>
      <vt:variant>
        <vt:lpwstr>_Toc532185081</vt:lpwstr>
      </vt:variant>
      <vt:variant>
        <vt:i4>1572927</vt:i4>
      </vt:variant>
      <vt:variant>
        <vt:i4>71</vt:i4>
      </vt:variant>
      <vt:variant>
        <vt:i4>0</vt:i4>
      </vt:variant>
      <vt:variant>
        <vt:i4>5</vt:i4>
      </vt:variant>
      <vt:variant>
        <vt:lpwstr/>
      </vt:variant>
      <vt:variant>
        <vt:lpwstr>_Toc532185080</vt:lpwstr>
      </vt:variant>
      <vt:variant>
        <vt:i4>1507391</vt:i4>
      </vt:variant>
      <vt:variant>
        <vt:i4>65</vt:i4>
      </vt:variant>
      <vt:variant>
        <vt:i4>0</vt:i4>
      </vt:variant>
      <vt:variant>
        <vt:i4>5</vt:i4>
      </vt:variant>
      <vt:variant>
        <vt:lpwstr/>
      </vt:variant>
      <vt:variant>
        <vt:lpwstr>_Toc532185079</vt:lpwstr>
      </vt:variant>
      <vt:variant>
        <vt:i4>1507391</vt:i4>
      </vt:variant>
      <vt:variant>
        <vt:i4>59</vt:i4>
      </vt:variant>
      <vt:variant>
        <vt:i4>0</vt:i4>
      </vt:variant>
      <vt:variant>
        <vt:i4>5</vt:i4>
      </vt:variant>
      <vt:variant>
        <vt:lpwstr/>
      </vt:variant>
      <vt:variant>
        <vt:lpwstr>_Toc532185078</vt:lpwstr>
      </vt:variant>
      <vt:variant>
        <vt:i4>1507391</vt:i4>
      </vt:variant>
      <vt:variant>
        <vt:i4>53</vt:i4>
      </vt:variant>
      <vt:variant>
        <vt:i4>0</vt:i4>
      </vt:variant>
      <vt:variant>
        <vt:i4>5</vt:i4>
      </vt:variant>
      <vt:variant>
        <vt:lpwstr/>
      </vt:variant>
      <vt:variant>
        <vt:lpwstr>_Toc532185077</vt:lpwstr>
      </vt:variant>
      <vt:variant>
        <vt:i4>1507391</vt:i4>
      </vt:variant>
      <vt:variant>
        <vt:i4>47</vt:i4>
      </vt:variant>
      <vt:variant>
        <vt:i4>0</vt:i4>
      </vt:variant>
      <vt:variant>
        <vt:i4>5</vt:i4>
      </vt:variant>
      <vt:variant>
        <vt:lpwstr/>
      </vt:variant>
      <vt:variant>
        <vt:lpwstr>_Toc532185076</vt:lpwstr>
      </vt:variant>
      <vt:variant>
        <vt:i4>1507391</vt:i4>
      </vt:variant>
      <vt:variant>
        <vt:i4>41</vt:i4>
      </vt:variant>
      <vt:variant>
        <vt:i4>0</vt:i4>
      </vt:variant>
      <vt:variant>
        <vt:i4>5</vt:i4>
      </vt:variant>
      <vt:variant>
        <vt:lpwstr/>
      </vt:variant>
      <vt:variant>
        <vt:lpwstr>_Toc532185075</vt:lpwstr>
      </vt:variant>
      <vt:variant>
        <vt:i4>1507391</vt:i4>
      </vt:variant>
      <vt:variant>
        <vt:i4>35</vt:i4>
      </vt:variant>
      <vt:variant>
        <vt:i4>0</vt:i4>
      </vt:variant>
      <vt:variant>
        <vt:i4>5</vt:i4>
      </vt:variant>
      <vt:variant>
        <vt:lpwstr/>
      </vt:variant>
      <vt:variant>
        <vt:lpwstr>_Toc532185074</vt:lpwstr>
      </vt:variant>
      <vt:variant>
        <vt:i4>1507391</vt:i4>
      </vt:variant>
      <vt:variant>
        <vt:i4>29</vt:i4>
      </vt:variant>
      <vt:variant>
        <vt:i4>0</vt:i4>
      </vt:variant>
      <vt:variant>
        <vt:i4>5</vt:i4>
      </vt:variant>
      <vt:variant>
        <vt:lpwstr/>
      </vt:variant>
      <vt:variant>
        <vt:lpwstr>_Toc532185073</vt:lpwstr>
      </vt:variant>
      <vt:variant>
        <vt:i4>1507391</vt:i4>
      </vt:variant>
      <vt:variant>
        <vt:i4>23</vt:i4>
      </vt:variant>
      <vt:variant>
        <vt:i4>0</vt:i4>
      </vt:variant>
      <vt:variant>
        <vt:i4>5</vt:i4>
      </vt:variant>
      <vt:variant>
        <vt:lpwstr/>
      </vt:variant>
      <vt:variant>
        <vt:lpwstr>_Toc532185072</vt:lpwstr>
      </vt:variant>
      <vt:variant>
        <vt:i4>1507391</vt:i4>
      </vt:variant>
      <vt:variant>
        <vt:i4>17</vt:i4>
      </vt:variant>
      <vt:variant>
        <vt:i4>0</vt:i4>
      </vt:variant>
      <vt:variant>
        <vt:i4>5</vt:i4>
      </vt:variant>
      <vt:variant>
        <vt:lpwstr/>
      </vt:variant>
      <vt:variant>
        <vt:lpwstr>_Toc532185071</vt:lpwstr>
      </vt:variant>
      <vt:variant>
        <vt:i4>1507391</vt:i4>
      </vt:variant>
      <vt:variant>
        <vt:i4>11</vt:i4>
      </vt:variant>
      <vt:variant>
        <vt:i4>0</vt:i4>
      </vt:variant>
      <vt:variant>
        <vt:i4>5</vt:i4>
      </vt:variant>
      <vt:variant>
        <vt:lpwstr/>
      </vt:variant>
      <vt:variant>
        <vt:lpwstr>_Toc532185070</vt:lpwstr>
      </vt:variant>
      <vt:variant>
        <vt:i4>1441855</vt:i4>
      </vt:variant>
      <vt:variant>
        <vt:i4>5</vt:i4>
      </vt:variant>
      <vt:variant>
        <vt:i4>0</vt:i4>
      </vt:variant>
      <vt:variant>
        <vt:i4>5</vt:i4>
      </vt:variant>
      <vt:variant>
        <vt:lpwstr/>
      </vt:variant>
      <vt:variant>
        <vt:lpwstr>_Toc532185069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Pigs</dc:title>
  <dc:subject/>
  <dc:creator>Simon Sangi</dc:creator>
  <cp:keywords/>
  <dc:description/>
  <cp:lastModifiedBy>Askin, David</cp:lastModifiedBy>
  <cp:revision>6</cp:revision>
  <cp:lastPrinted>2018-12-11T02:44:00Z</cp:lastPrinted>
  <dcterms:created xsi:type="dcterms:W3CDTF">2018-12-11T02:29:00Z</dcterms:created>
  <dcterms:modified xsi:type="dcterms:W3CDTF">2018-12-13T06:33:00Z</dcterms:modified>
</cp:coreProperties>
</file>